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9544" w14:textId="6963CD64" w:rsidR="00932618" w:rsidRPr="00CE1989" w:rsidRDefault="00932618" w:rsidP="00932618">
      <w:pPr>
        <w:pStyle w:val="Subtitle"/>
        <w:spacing w:before="120"/>
        <w:rPr>
          <w:rFonts w:ascii="Times New Roman" w:hAnsi="Times New Roman" w:cs="Times New Roman"/>
          <w:b/>
          <w:i w:val="0"/>
          <w:color w:val="000000" w:themeColor="text1"/>
          <w:sz w:val="28"/>
          <w:szCs w:val="28"/>
        </w:rPr>
      </w:pPr>
      <w:r w:rsidRPr="00CE1989">
        <w:rPr>
          <w:rFonts w:ascii="Times New Roman" w:hAnsi="Times New Roman" w:cs="Times New Roman"/>
          <w:b/>
          <w:i w:val="0"/>
          <w:color w:val="000000" w:themeColor="text1"/>
          <w:sz w:val="28"/>
          <w:szCs w:val="28"/>
        </w:rPr>
        <w:t xml:space="preserve">TRƯỜNG THCS </w:t>
      </w:r>
      <w:r w:rsidR="00786784">
        <w:rPr>
          <w:rFonts w:ascii="Times New Roman" w:hAnsi="Times New Roman" w:cs="Times New Roman"/>
          <w:b/>
          <w:i w:val="0"/>
          <w:color w:val="000000" w:themeColor="text1"/>
          <w:sz w:val="28"/>
          <w:szCs w:val="28"/>
        </w:rPr>
        <w:t>LÊ HỒNG PHONG</w:t>
      </w:r>
    </w:p>
    <w:p w14:paraId="000ED57F" w14:textId="3BED51D9" w:rsidR="00CE1989" w:rsidRPr="00CE1989" w:rsidRDefault="00CE1989" w:rsidP="00CE1989">
      <w:pPr>
        <w:rPr>
          <w:b/>
          <w:sz w:val="28"/>
          <w:szCs w:val="28"/>
        </w:rPr>
      </w:pPr>
      <w:r w:rsidRPr="00CE1989">
        <w:rPr>
          <w:b/>
          <w:sz w:val="28"/>
          <w:szCs w:val="28"/>
        </w:rPr>
        <w:t xml:space="preserve">      TỔ KHOA HỌC XÃ HỘI</w:t>
      </w:r>
    </w:p>
    <w:p w14:paraId="7FA72685" w14:textId="77777777" w:rsidR="00932618" w:rsidRPr="0029474C" w:rsidRDefault="00932618" w:rsidP="00932618">
      <w:pPr>
        <w:spacing w:before="120"/>
        <w:rPr>
          <w:sz w:val="28"/>
          <w:szCs w:val="28"/>
        </w:rPr>
      </w:pPr>
    </w:p>
    <w:p w14:paraId="4A7DADD5" w14:textId="02D05516" w:rsidR="00932618" w:rsidRPr="0029474C" w:rsidRDefault="00932618" w:rsidP="00932618">
      <w:pPr>
        <w:spacing w:before="120"/>
        <w:jc w:val="center"/>
        <w:rPr>
          <w:b/>
          <w:sz w:val="28"/>
          <w:szCs w:val="28"/>
          <w:lang w:val="vi-VN"/>
        </w:rPr>
      </w:pPr>
      <w:r w:rsidRPr="0029474C">
        <w:rPr>
          <w:b/>
          <w:sz w:val="28"/>
          <w:szCs w:val="28"/>
        </w:rPr>
        <w:t xml:space="preserve">CÂU HỎI ÔN TẬP </w:t>
      </w:r>
      <w:r w:rsidR="00334CD6">
        <w:rPr>
          <w:b/>
          <w:sz w:val="28"/>
          <w:szCs w:val="28"/>
        </w:rPr>
        <w:t>CUỐI</w:t>
      </w:r>
      <w:r w:rsidRPr="0029474C">
        <w:rPr>
          <w:b/>
          <w:sz w:val="28"/>
          <w:szCs w:val="28"/>
          <w:lang w:val="vi-VN"/>
        </w:rPr>
        <w:t xml:space="preserve"> </w:t>
      </w:r>
      <w:r w:rsidRPr="0029474C">
        <w:rPr>
          <w:b/>
          <w:sz w:val="28"/>
          <w:szCs w:val="28"/>
        </w:rPr>
        <w:t>HỌC KÌ I</w:t>
      </w:r>
      <w:r w:rsidR="00A409E9">
        <w:rPr>
          <w:b/>
          <w:sz w:val="28"/>
          <w:szCs w:val="28"/>
        </w:rPr>
        <w:t>I</w:t>
      </w:r>
    </w:p>
    <w:p w14:paraId="5282A569" w14:textId="2E8FBE97" w:rsidR="00932618" w:rsidRPr="00EF7B03" w:rsidRDefault="00932618" w:rsidP="00932618">
      <w:pPr>
        <w:spacing w:before="120"/>
        <w:jc w:val="center"/>
        <w:rPr>
          <w:b/>
          <w:sz w:val="28"/>
          <w:szCs w:val="28"/>
        </w:rPr>
      </w:pPr>
      <w:r w:rsidRPr="0029474C">
        <w:rPr>
          <w:b/>
          <w:sz w:val="28"/>
          <w:szCs w:val="28"/>
        </w:rPr>
        <w:t>NĂM HỌC 202</w:t>
      </w:r>
      <w:r w:rsidR="00B277EC">
        <w:rPr>
          <w:b/>
          <w:sz w:val="28"/>
          <w:szCs w:val="28"/>
        </w:rPr>
        <w:t>4</w:t>
      </w:r>
      <w:r w:rsidRPr="0029474C">
        <w:rPr>
          <w:b/>
          <w:sz w:val="28"/>
          <w:szCs w:val="28"/>
        </w:rPr>
        <w:t xml:space="preserve"> - 202</w:t>
      </w:r>
      <w:r w:rsidR="00B277EC">
        <w:rPr>
          <w:b/>
          <w:sz w:val="28"/>
          <w:szCs w:val="28"/>
        </w:rPr>
        <w:t>5</w:t>
      </w:r>
    </w:p>
    <w:p w14:paraId="79108F99" w14:textId="7CFE7E20" w:rsidR="00932618" w:rsidRPr="0029474C" w:rsidRDefault="00932618" w:rsidP="00932618">
      <w:pPr>
        <w:spacing w:before="120"/>
        <w:jc w:val="center"/>
        <w:rPr>
          <w:b/>
          <w:sz w:val="28"/>
          <w:szCs w:val="28"/>
        </w:rPr>
      </w:pPr>
      <w:r w:rsidRPr="0029474C">
        <w:rPr>
          <w:b/>
          <w:sz w:val="28"/>
          <w:szCs w:val="28"/>
        </w:rPr>
        <w:t xml:space="preserve">MÔN: </w:t>
      </w:r>
      <w:r w:rsidR="00B277EC">
        <w:rPr>
          <w:b/>
          <w:sz w:val="28"/>
          <w:szCs w:val="28"/>
        </w:rPr>
        <w:t xml:space="preserve">LỊCH SỬ </w:t>
      </w:r>
      <w:r w:rsidR="000F70FE">
        <w:rPr>
          <w:b/>
          <w:sz w:val="28"/>
          <w:szCs w:val="28"/>
        </w:rPr>
        <w:t>VÀ ĐỊA LÝ 9</w:t>
      </w:r>
    </w:p>
    <w:p w14:paraId="0B61D45A" w14:textId="77777777" w:rsidR="00932618" w:rsidRPr="0029474C" w:rsidRDefault="00932618" w:rsidP="00932618">
      <w:pPr>
        <w:spacing w:before="120"/>
        <w:jc w:val="both"/>
        <w:rPr>
          <w:b/>
          <w:sz w:val="28"/>
          <w:szCs w:val="28"/>
        </w:rPr>
      </w:pPr>
    </w:p>
    <w:p w14:paraId="34E95746" w14:textId="2CEFC21C" w:rsidR="00D44EB5" w:rsidRDefault="00A508AC" w:rsidP="00303F5C">
      <w:pPr>
        <w:spacing w:before="120" w:line="276" w:lineRule="auto"/>
        <w:jc w:val="both"/>
        <w:rPr>
          <w:b/>
          <w:sz w:val="28"/>
          <w:szCs w:val="28"/>
          <w:lang w:val="nl-NL"/>
        </w:rPr>
      </w:pPr>
      <w:r>
        <w:rPr>
          <w:b/>
          <w:sz w:val="28"/>
          <w:szCs w:val="28"/>
          <w:lang w:val="nl-NL"/>
        </w:rPr>
        <w:t>A</w:t>
      </w:r>
      <w:r w:rsidR="00D44EB5" w:rsidRPr="00D44EB5">
        <w:rPr>
          <w:b/>
          <w:sz w:val="28"/>
          <w:szCs w:val="28"/>
          <w:lang w:val="nl-NL"/>
        </w:rPr>
        <w:t xml:space="preserve">. </w:t>
      </w:r>
      <w:r w:rsidR="000F70FE">
        <w:rPr>
          <w:b/>
          <w:sz w:val="28"/>
          <w:szCs w:val="28"/>
          <w:lang w:val="nl-NL"/>
        </w:rPr>
        <w:t>PHÂN MÔN</w:t>
      </w:r>
      <w:r w:rsidR="004607E7">
        <w:rPr>
          <w:b/>
          <w:sz w:val="28"/>
          <w:szCs w:val="28"/>
          <w:lang w:val="nl-NL"/>
        </w:rPr>
        <w:t xml:space="preserve"> </w:t>
      </w:r>
      <w:r w:rsidR="000F70FE">
        <w:rPr>
          <w:b/>
          <w:sz w:val="28"/>
          <w:szCs w:val="28"/>
          <w:lang w:val="nl-NL"/>
        </w:rPr>
        <w:t xml:space="preserve">LỊCH SỬ </w:t>
      </w:r>
    </w:p>
    <w:p w14:paraId="21DAE6AD" w14:textId="1477BB52" w:rsidR="00AF7922" w:rsidRDefault="00AF7922" w:rsidP="00303F5C">
      <w:pPr>
        <w:spacing w:before="120" w:line="276" w:lineRule="auto"/>
        <w:jc w:val="both"/>
        <w:rPr>
          <w:b/>
          <w:sz w:val="28"/>
          <w:szCs w:val="28"/>
          <w:lang w:val="nl-NL"/>
        </w:rPr>
      </w:pPr>
      <w:r>
        <w:rPr>
          <w:b/>
          <w:sz w:val="28"/>
          <w:szCs w:val="28"/>
          <w:lang w:val="nl-NL"/>
        </w:rPr>
        <w:t>1. Nội dung ôn tập gồm: Bài 18, 19, 20</w:t>
      </w:r>
    </w:p>
    <w:p w14:paraId="268A2A34" w14:textId="6C2EDF21" w:rsidR="00AF7922" w:rsidRDefault="00AF7922" w:rsidP="00303F5C">
      <w:pPr>
        <w:spacing w:before="120" w:line="276" w:lineRule="auto"/>
        <w:jc w:val="both"/>
        <w:rPr>
          <w:b/>
          <w:sz w:val="28"/>
          <w:szCs w:val="28"/>
          <w:lang w:val="nl-NL"/>
        </w:rPr>
      </w:pPr>
      <w:r>
        <w:rPr>
          <w:b/>
          <w:sz w:val="28"/>
          <w:szCs w:val="28"/>
          <w:lang w:val="nl-NL"/>
        </w:rPr>
        <w:t>2, Thực hành</w:t>
      </w:r>
    </w:p>
    <w:p w14:paraId="05D229A2" w14:textId="77777777" w:rsidR="00AF7922" w:rsidRPr="00812050" w:rsidRDefault="00AF7922" w:rsidP="00AF7922">
      <w:pPr>
        <w:shd w:val="clear" w:color="auto" w:fill="FFFFFF"/>
        <w:spacing w:line="276" w:lineRule="auto"/>
        <w:rPr>
          <w:b/>
          <w:bCs/>
          <w:color w:val="000000" w:themeColor="text1"/>
          <w:sz w:val="28"/>
          <w:szCs w:val="28"/>
        </w:rPr>
      </w:pPr>
      <w:r w:rsidRPr="00812050">
        <w:rPr>
          <w:b/>
          <w:bCs/>
          <w:color w:val="000000" w:themeColor="text1"/>
          <w:sz w:val="28"/>
          <w:szCs w:val="28"/>
        </w:rPr>
        <w:t xml:space="preserve">Câu </w:t>
      </w:r>
      <w:r>
        <w:rPr>
          <w:b/>
          <w:bCs/>
          <w:color w:val="000000" w:themeColor="text1"/>
          <w:sz w:val="28"/>
          <w:szCs w:val="28"/>
        </w:rPr>
        <w:t>1</w:t>
      </w:r>
      <w:r w:rsidRPr="00812050">
        <w:rPr>
          <w:b/>
          <w:bCs/>
          <w:color w:val="000000" w:themeColor="text1"/>
          <w:sz w:val="28"/>
          <w:szCs w:val="28"/>
        </w:rPr>
        <w:t>:</w:t>
      </w:r>
      <w:r w:rsidRPr="00812050">
        <w:rPr>
          <w:color w:val="000000" w:themeColor="text1"/>
          <w:sz w:val="28"/>
          <w:szCs w:val="28"/>
        </w:rPr>
        <w:t> </w:t>
      </w:r>
      <w:r w:rsidRPr="00812050">
        <w:rPr>
          <w:b/>
          <w:bCs/>
          <w:color w:val="000000" w:themeColor="text1"/>
          <w:sz w:val="28"/>
          <w:szCs w:val="28"/>
        </w:rPr>
        <w:t>Vì sao năm 1991 trật tự “hai cực” Ianta lại sụp đổ?</w:t>
      </w:r>
    </w:p>
    <w:p w14:paraId="6A93E8B1" w14:textId="77777777" w:rsidR="00AF7922" w:rsidRPr="00812050" w:rsidRDefault="00AF7922" w:rsidP="00AF7922">
      <w:pPr>
        <w:shd w:val="clear" w:color="auto" w:fill="FFFFFF"/>
        <w:spacing w:line="276" w:lineRule="auto"/>
        <w:rPr>
          <w:color w:val="000000" w:themeColor="text1"/>
          <w:sz w:val="28"/>
          <w:szCs w:val="28"/>
        </w:rPr>
      </w:pPr>
      <w:r w:rsidRPr="00812050">
        <w:rPr>
          <w:color w:val="000000" w:themeColor="text1"/>
          <w:sz w:val="28"/>
          <w:szCs w:val="28"/>
        </w:rPr>
        <w:t>A. Do sự vươn lên mạnh mẽ của Nhật Bản và các nước Tây Âu</w:t>
      </w:r>
    </w:p>
    <w:p w14:paraId="4752BB06" w14:textId="77777777" w:rsidR="00AF7922" w:rsidRPr="00812050" w:rsidRDefault="00AF7922" w:rsidP="00AF7922">
      <w:pPr>
        <w:shd w:val="clear" w:color="auto" w:fill="FFFFFF"/>
        <w:spacing w:line="276" w:lineRule="auto"/>
        <w:rPr>
          <w:color w:val="000000" w:themeColor="text1"/>
          <w:sz w:val="28"/>
          <w:szCs w:val="28"/>
        </w:rPr>
      </w:pPr>
      <w:r w:rsidRPr="00812050">
        <w:rPr>
          <w:color w:val="000000" w:themeColor="text1"/>
          <w:sz w:val="28"/>
          <w:szCs w:val="28"/>
        </w:rPr>
        <w:t>B. Liên Xô và Mĩ quá tốn kém trong việc chạy đua vũ trang</w:t>
      </w:r>
    </w:p>
    <w:p w14:paraId="4BDD9E29" w14:textId="77777777" w:rsidR="00AF7922" w:rsidRPr="00812050" w:rsidRDefault="00AF7922" w:rsidP="00AF7922">
      <w:pPr>
        <w:shd w:val="clear" w:color="auto" w:fill="FFFFFF"/>
        <w:spacing w:line="276" w:lineRule="auto"/>
        <w:outlineLvl w:val="5"/>
        <w:rPr>
          <w:b/>
          <w:bCs/>
          <w:color w:val="000000" w:themeColor="text1"/>
          <w:sz w:val="28"/>
          <w:szCs w:val="28"/>
        </w:rPr>
      </w:pPr>
      <w:r w:rsidRPr="00812050">
        <w:rPr>
          <w:b/>
          <w:bCs/>
          <w:color w:val="000000" w:themeColor="text1"/>
          <w:sz w:val="28"/>
          <w:szCs w:val="28"/>
        </w:rPr>
        <w:t>C. “cực” Liên Xô đã tan rã, hệ thống xã hội chủ nghĩa thế giới không tồn tại</w:t>
      </w:r>
    </w:p>
    <w:p w14:paraId="10096197" w14:textId="77777777" w:rsidR="00AF7922" w:rsidRPr="00812050" w:rsidRDefault="00AF7922" w:rsidP="00AF7922">
      <w:pPr>
        <w:shd w:val="clear" w:color="auto" w:fill="FFFFFF"/>
        <w:spacing w:line="276" w:lineRule="auto"/>
        <w:rPr>
          <w:color w:val="000000" w:themeColor="text1"/>
          <w:sz w:val="28"/>
          <w:szCs w:val="28"/>
        </w:rPr>
      </w:pPr>
      <w:r w:rsidRPr="00812050">
        <w:rPr>
          <w:color w:val="000000" w:themeColor="text1"/>
          <w:sz w:val="28"/>
          <w:szCs w:val="28"/>
        </w:rPr>
        <w:t>D. Nền kinh tế Liên Xô ngày càng lâm vào tình trạng trì trệ, khủng hoảng</w:t>
      </w:r>
    </w:p>
    <w:p w14:paraId="52F19766" w14:textId="77777777" w:rsidR="00AF7922" w:rsidRPr="00812050" w:rsidRDefault="00AF7922" w:rsidP="00AF7922">
      <w:pPr>
        <w:shd w:val="clear" w:color="auto" w:fill="FFFFFF"/>
        <w:spacing w:line="276" w:lineRule="auto"/>
        <w:rPr>
          <w:b/>
          <w:bCs/>
          <w:color w:val="000000" w:themeColor="text1"/>
          <w:sz w:val="28"/>
          <w:szCs w:val="28"/>
        </w:rPr>
      </w:pPr>
      <w:r w:rsidRPr="00812050">
        <w:rPr>
          <w:b/>
          <w:bCs/>
          <w:color w:val="000000" w:themeColor="text1"/>
          <w:sz w:val="28"/>
          <w:szCs w:val="28"/>
        </w:rPr>
        <w:t xml:space="preserve">Câu </w:t>
      </w:r>
      <w:r>
        <w:rPr>
          <w:b/>
          <w:bCs/>
          <w:color w:val="000000" w:themeColor="text1"/>
          <w:sz w:val="28"/>
          <w:szCs w:val="28"/>
        </w:rPr>
        <w:t>2</w:t>
      </w:r>
      <w:r w:rsidRPr="00812050">
        <w:rPr>
          <w:b/>
          <w:bCs/>
          <w:color w:val="000000" w:themeColor="text1"/>
          <w:sz w:val="28"/>
          <w:szCs w:val="28"/>
        </w:rPr>
        <w:t>:</w:t>
      </w:r>
      <w:r w:rsidRPr="00812050">
        <w:rPr>
          <w:color w:val="000000" w:themeColor="text1"/>
          <w:sz w:val="28"/>
          <w:szCs w:val="28"/>
        </w:rPr>
        <w:t> </w:t>
      </w:r>
      <w:r w:rsidRPr="00812050">
        <w:rPr>
          <w:b/>
          <w:bCs/>
          <w:color w:val="000000" w:themeColor="text1"/>
          <w:sz w:val="28"/>
          <w:szCs w:val="28"/>
        </w:rPr>
        <w:t>Trật tự thế giới những năm cuối thế kỉ XX theo xu hướng:</w:t>
      </w:r>
    </w:p>
    <w:p w14:paraId="194A1114" w14:textId="77777777" w:rsidR="00AF7922" w:rsidRPr="00812050" w:rsidRDefault="00AF7922" w:rsidP="00AF7922">
      <w:pPr>
        <w:shd w:val="clear" w:color="auto" w:fill="FFFFFF"/>
        <w:spacing w:line="276" w:lineRule="auto"/>
        <w:rPr>
          <w:color w:val="000000" w:themeColor="text1"/>
          <w:sz w:val="28"/>
          <w:szCs w:val="28"/>
        </w:rPr>
      </w:pPr>
      <w:r w:rsidRPr="00812050">
        <w:rPr>
          <w:color w:val="000000" w:themeColor="text1"/>
          <w:sz w:val="28"/>
          <w:szCs w:val="28"/>
        </w:rPr>
        <w:t>A. Đa phương</w:t>
      </w:r>
    </w:p>
    <w:p w14:paraId="497DEAC1" w14:textId="77777777" w:rsidR="00AF7922" w:rsidRPr="00812050" w:rsidRDefault="00AF7922" w:rsidP="00AF7922">
      <w:pPr>
        <w:shd w:val="clear" w:color="auto" w:fill="FFFFFF"/>
        <w:spacing w:line="276" w:lineRule="auto"/>
        <w:outlineLvl w:val="5"/>
        <w:rPr>
          <w:b/>
          <w:bCs/>
          <w:color w:val="000000" w:themeColor="text1"/>
          <w:sz w:val="28"/>
          <w:szCs w:val="28"/>
        </w:rPr>
      </w:pPr>
      <w:r w:rsidRPr="00812050">
        <w:rPr>
          <w:b/>
          <w:bCs/>
          <w:color w:val="000000" w:themeColor="text1"/>
          <w:sz w:val="28"/>
          <w:szCs w:val="28"/>
        </w:rPr>
        <w:t>B. Đơn cực</w:t>
      </w:r>
    </w:p>
    <w:p w14:paraId="7EA3DAAE" w14:textId="77777777" w:rsidR="00AF7922" w:rsidRPr="00812050" w:rsidRDefault="00AF7922" w:rsidP="00AF7922">
      <w:pPr>
        <w:shd w:val="clear" w:color="auto" w:fill="FFFFFF"/>
        <w:spacing w:line="276" w:lineRule="auto"/>
        <w:rPr>
          <w:color w:val="000000" w:themeColor="text1"/>
          <w:sz w:val="28"/>
          <w:szCs w:val="28"/>
        </w:rPr>
      </w:pPr>
      <w:r w:rsidRPr="00812050">
        <w:rPr>
          <w:color w:val="000000" w:themeColor="text1"/>
          <w:sz w:val="28"/>
          <w:szCs w:val="28"/>
        </w:rPr>
        <w:t>C. Đa cực</w:t>
      </w:r>
    </w:p>
    <w:p w14:paraId="6F094CFA" w14:textId="77777777" w:rsidR="00AF7922" w:rsidRPr="00812050" w:rsidRDefault="00AF7922" w:rsidP="00AF7922">
      <w:pPr>
        <w:shd w:val="clear" w:color="auto" w:fill="FFFFFF"/>
        <w:spacing w:line="276" w:lineRule="auto"/>
        <w:rPr>
          <w:color w:val="000000" w:themeColor="text1"/>
          <w:sz w:val="28"/>
          <w:szCs w:val="28"/>
        </w:rPr>
      </w:pPr>
      <w:r w:rsidRPr="00812050">
        <w:rPr>
          <w:color w:val="000000" w:themeColor="text1"/>
          <w:sz w:val="28"/>
          <w:szCs w:val="28"/>
        </w:rPr>
        <w:t>D. Song phương</w:t>
      </w:r>
    </w:p>
    <w:p w14:paraId="52DB181E" w14:textId="77777777" w:rsidR="00AF7922" w:rsidRPr="00812050" w:rsidRDefault="00AF7922" w:rsidP="00AF7922">
      <w:pPr>
        <w:shd w:val="clear" w:color="auto" w:fill="FFFFFF"/>
        <w:spacing w:line="276" w:lineRule="auto"/>
        <w:rPr>
          <w:b/>
          <w:bCs/>
          <w:color w:val="000000" w:themeColor="text1"/>
          <w:sz w:val="28"/>
          <w:szCs w:val="28"/>
        </w:rPr>
      </w:pPr>
      <w:r w:rsidRPr="00812050">
        <w:rPr>
          <w:b/>
          <w:bCs/>
          <w:color w:val="000000" w:themeColor="text1"/>
          <w:sz w:val="28"/>
          <w:szCs w:val="28"/>
        </w:rPr>
        <w:t xml:space="preserve">Câu </w:t>
      </w:r>
      <w:r>
        <w:rPr>
          <w:b/>
          <w:bCs/>
          <w:color w:val="000000" w:themeColor="text1"/>
          <w:sz w:val="28"/>
          <w:szCs w:val="28"/>
        </w:rPr>
        <w:t>3</w:t>
      </w:r>
      <w:r w:rsidRPr="00812050">
        <w:rPr>
          <w:b/>
          <w:bCs/>
          <w:color w:val="000000" w:themeColor="text1"/>
          <w:sz w:val="28"/>
          <w:szCs w:val="28"/>
        </w:rPr>
        <w:t>: Trật tự thế giới hai cực Ianta hình thành với đặc trưng nổi bật là thế giới bị chia thành hai phe do hai siêu cường nào đứng đầu?</w:t>
      </w:r>
    </w:p>
    <w:p w14:paraId="3A391622" w14:textId="77777777" w:rsidR="00AF7922" w:rsidRPr="00812050" w:rsidRDefault="00AF7922" w:rsidP="00AF7922">
      <w:pPr>
        <w:shd w:val="clear" w:color="auto" w:fill="FFFFFF"/>
        <w:spacing w:line="276" w:lineRule="auto"/>
        <w:rPr>
          <w:color w:val="000000" w:themeColor="text1"/>
          <w:sz w:val="28"/>
          <w:szCs w:val="28"/>
        </w:rPr>
      </w:pPr>
      <w:r w:rsidRPr="00812050">
        <w:rPr>
          <w:color w:val="000000" w:themeColor="text1"/>
          <w:sz w:val="28"/>
          <w:szCs w:val="28"/>
        </w:rPr>
        <w:t>A. Mĩ và Trung Quốc</w:t>
      </w:r>
    </w:p>
    <w:p w14:paraId="3B12EB05" w14:textId="77777777" w:rsidR="00AF7922" w:rsidRPr="00812050" w:rsidRDefault="00AF7922" w:rsidP="00AF7922">
      <w:pPr>
        <w:shd w:val="clear" w:color="auto" w:fill="FFFFFF"/>
        <w:spacing w:line="276" w:lineRule="auto"/>
        <w:rPr>
          <w:color w:val="000000" w:themeColor="text1"/>
          <w:sz w:val="28"/>
          <w:szCs w:val="28"/>
        </w:rPr>
      </w:pPr>
      <w:r w:rsidRPr="00812050">
        <w:rPr>
          <w:color w:val="000000" w:themeColor="text1"/>
          <w:sz w:val="28"/>
          <w:szCs w:val="28"/>
        </w:rPr>
        <w:t>B. Anh và Liên Xô</w:t>
      </w:r>
    </w:p>
    <w:p w14:paraId="5FCF0265" w14:textId="77777777" w:rsidR="00AF7922" w:rsidRPr="00812050" w:rsidRDefault="00AF7922" w:rsidP="00AF7922">
      <w:pPr>
        <w:shd w:val="clear" w:color="auto" w:fill="FFFFFF"/>
        <w:spacing w:line="276" w:lineRule="auto"/>
        <w:outlineLvl w:val="5"/>
        <w:rPr>
          <w:b/>
          <w:bCs/>
          <w:color w:val="000000" w:themeColor="text1"/>
          <w:sz w:val="28"/>
          <w:szCs w:val="28"/>
        </w:rPr>
      </w:pPr>
      <w:r w:rsidRPr="00812050">
        <w:rPr>
          <w:b/>
          <w:bCs/>
          <w:color w:val="000000" w:themeColor="text1"/>
          <w:sz w:val="28"/>
          <w:szCs w:val="28"/>
        </w:rPr>
        <w:t>C. Mĩ và Liên Xô</w:t>
      </w:r>
    </w:p>
    <w:p w14:paraId="4796F8C3" w14:textId="071F2E86" w:rsidR="00AF7922" w:rsidRDefault="00AF7922" w:rsidP="00AF7922">
      <w:pPr>
        <w:shd w:val="clear" w:color="auto" w:fill="FFFFFF"/>
        <w:spacing w:line="276" w:lineRule="auto"/>
        <w:rPr>
          <w:color w:val="000000" w:themeColor="text1"/>
          <w:sz w:val="28"/>
          <w:szCs w:val="28"/>
        </w:rPr>
      </w:pPr>
      <w:r w:rsidRPr="00812050">
        <w:rPr>
          <w:color w:val="000000" w:themeColor="text1"/>
          <w:sz w:val="28"/>
          <w:szCs w:val="28"/>
        </w:rPr>
        <w:t>D. Pháp, Trung Quốc</w:t>
      </w:r>
    </w:p>
    <w:p w14:paraId="6F0E46A6" w14:textId="77777777" w:rsidR="00AF7922" w:rsidRPr="00921394" w:rsidRDefault="00AF7922" w:rsidP="00AF7922">
      <w:pPr>
        <w:shd w:val="clear" w:color="auto" w:fill="FFFFFF"/>
        <w:spacing w:line="276" w:lineRule="auto"/>
        <w:rPr>
          <w:color w:val="000000" w:themeColor="text1"/>
          <w:sz w:val="28"/>
          <w:szCs w:val="28"/>
        </w:rPr>
      </w:pPr>
      <w:r w:rsidRPr="00921394">
        <w:rPr>
          <w:b/>
          <w:bCs/>
          <w:color w:val="000000" w:themeColor="text1"/>
          <w:sz w:val="28"/>
          <w:szCs w:val="28"/>
        </w:rPr>
        <w:t>Câu 4:</w:t>
      </w:r>
      <w:r w:rsidRPr="00921394">
        <w:rPr>
          <w:color w:val="000000" w:themeColor="text1"/>
          <w:sz w:val="28"/>
          <w:szCs w:val="28"/>
        </w:rPr>
        <w:t> Nền kinh tế Nhật Bản suy thoái vào thời gian nào?</w:t>
      </w:r>
    </w:p>
    <w:p w14:paraId="11B94837"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A. Đầu thế kỉ XX.</w:t>
      </w:r>
    </w:p>
    <w:p w14:paraId="0C142DD7"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B. Giữ thế kỉ XX.</w:t>
      </w:r>
    </w:p>
    <w:p w14:paraId="7D2F4BFF" w14:textId="77777777" w:rsidR="00AF7922" w:rsidRPr="00921394" w:rsidRDefault="00AF7922" w:rsidP="00AF7922">
      <w:pPr>
        <w:shd w:val="clear" w:color="auto" w:fill="FFFFFF"/>
        <w:spacing w:line="276" w:lineRule="auto"/>
        <w:outlineLvl w:val="5"/>
        <w:rPr>
          <w:b/>
          <w:bCs/>
          <w:color w:val="000000" w:themeColor="text1"/>
          <w:sz w:val="28"/>
          <w:szCs w:val="28"/>
        </w:rPr>
      </w:pPr>
      <w:r w:rsidRPr="00921394">
        <w:rPr>
          <w:b/>
          <w:bCs/>
          <w:color w:val="000000" w:themeColor="text1"/>
          <w:sz w:val="28"/>
          <w:szCs w:val="28"/>
        </w:rPr>
        <w:t>C. Cuối thế kỉ XX.</w:t>
      </w:r>
    </w:p>
    <w:p w14:paraId="1A836D00"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D. Giữa thế kỉ XXI.</w:t>
      </w:r>
    </w:p>
    <w:p w14:paraId="3EF95A1D" w14:textId="77777777" w:rsidR="00AF7922" w:rsidRPr="00921394" w:rsidRDefault="00AF7922" w:rsidP="00AF7922">
      <w:pPr>
        <w:shd w:val="clear" w:color="auto" w:fill="FFFFFF"/>
        <w:spacing w:line="276" w:lineRule="auto"/>
        <w:rPr>
          <w:color w:val="000000" w:themeColor="text1"/>
          <w:sz w:val="28"/>
          <w:szCs w:val="28"/>
        </w:rPr>
      </w:pPr>
      <w:r w:rsidRPr="00921394">
        <w:rPr>
          <w:b/>
          <w:bCs/>
          <w:color w:val="000000" w:themeColor="text1"/>
          <w:sz w:val="28"/>
          <w:szCs w:val="28"/>
        </w:rPr>
        <w:t>Câu 5:</w:t>
      </w:r>
      <w:r w:rsidRPr="00921394">
        <w:rPr>
          <w:color w:val="000000" w:themeColor="text1"/>
          <w:sz w:val="28"/>
          <w:szCs w:val="28"/>
        </w:rPr>
        <w:t> Hiện nay, chiến lược phát triển kinh tế của các nước Đông Nam Á là gì?</w:t>
      </w:r>
    </w:p>
    <w:p w14:paraId="7F02DE74"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A. Tập trung phát triển kinh tế dịch vụ.</w:t>
      </w:r>
    </w:p>
    <w:p w14:paraId="2C1CF2C4"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B. Tập trung công nghiệp nặng, khai thác.</w:t>
      </w:r>
    </w:p>
    <w:p w14:paraId="6D9A0EF5"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lastRenderedPageBreak/>
        <w:t>C. Tập trung khôi phục kinh tế, chạy đua vũ trang.</w:t>
      </w:r>
    </w:p>
    <w:p w14:paraId="4A3CD154" w14:textId="77777777" w:rsidR="00AF7922" w:rsidRPr="00921394" w:rsidRDefault="00AF7922" w:rsidP="00AF7922">
      <w:pPr>
        <w:shd w:val="clear" w:color="auto" w:fill="FFFFFF"/>
        <w:spacing w:line="276" w:lineRule="auto"/>
        <w:outlineLvl w:val="5"/>
        <w:rPr>
          <w:b/>
          <w:bCs/>
          <w:color w:val="000000" w:themeColor="text1"/>
          <w:sz w:val="28"/>
          <w:szCs w:val="28"/>
        </w:rPr>
      </w:pPr>
      <w:r w:rsidRPr="00921394">
        <w:rPr>
          <w:b/>
          <w:bCs/>
          <w:color w:val="000000" w:themeColor="text1"/>
          <w:sz w:val="28"/>
          <w:szCs w:val="28"/>
        </w:rPr>
        <w:t>D. Tập trung ngành kinh tế công nghệ cao.</w:t>
      </w:r>
    </w:p>
    <w:p w14:paraId="1A3754F7" w14:textId="77777777" w:rsidR="00AF7922" w:rsidRPr="00921394" w:rsidRDefault="00AF7922" w:rsidP="00AF7922">
      <w:pPr>
        <w:shd w:val="clear" w:color="auto" w:fill="FFFFFF"/>
        <w:spacing w:line="276" w:lineRule="auto"/>
        <w:rPr>
          <w:color w:val="000000" w:themeColor="text1"/>
          <w:sz w:val="28"/>
          <w:szCs w:val="28"/>
        </w:rPr>
      </w:pPr>
      <w:r w:rsidRPr="00921394">
        <w:rPr>
          <w:b/>
          <w:bCs/>
          <w:color w:val="000000" w:themeColor="text1"/>
          <w:sz w:val="28"/>
          <w:szCs w:val="28"/>
        </w:rPr>
        <w:t>Câu 6:</w:t>
      </w:r>
      <w:r w:rsidRPr="00921394">
        <w:rPr>
          <w:color w:val="000000" w:themeColor="text1"/>
          <w:sz w:val="28"/>
          <w:szCs w:val="28"/>
        </w:rPr>
        <w:t> Khó khăn trong tình hình xã hội Trung Quốc hiện nay là gì?</w:t>
      </w:r>
    </w:p>
    <w:p w14:paraId="57C34C37"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A. Thách thức từ việc giải quyết vấn đề ô nhiễm môi trường.</w:t>
      </w:r>
    </w:p>
    <w:p w14:paraId="7A4FB491" w14:textId="77777777" w:rsidR="00AF7922" w:rsidRPr="00921394" w:rsidRDefault="00AF7922" w:rsidP="00AF7922">
      <w:pPr>
        <w:shd w:val="clear" w:color="auto" w:fill="FFFFFF"/>
        <w:spacing w:line="276" w:lineRule="auto"/>
        <w:outlineLvl w:val="5"/>
        <w:rPr>
          <w:b/>
          <w:bCs/>
          <w:color w:val="000000" w:themeColor="text1"/>
          <w:sz w:val="28"/>
          <w:szCs w:val="28"/>
        </w:rPr>
      </w:pPr>
      <w:r w:rsidRPr="00921394">
        <w:rPr>
          <w:b/>
          <w:bCs/>
          <w:color w:val="000000" w:themeColor="text1"/>
          <w:sz w:val="28"/>
          <w:szCs w:val="28"/>
        </w:rPr>
        <w:t>B. Phân hóa giàu nghèo sâu sắc.</w:t>
      </w:r>
    </w:p>
    <w:p w14:paraId="5ECF0FAB"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C. Sự gia tăng của các vụ án tham nhũng.</w:t>
      </w:r>
    </w:p>
    <w:p w14:paraId="4898E9AA"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D. Tăng cao tỷ lệ thất nghiệp.</w:t>
      </w:r>
    </w:p>
    <w:p w14:paraId="2D48F0BB" w14:textId="77777777" w:rsidR="00AF7922" w:rsidRPr="00921394" w:rsidRDefault="00AF7922" w:rsidP="00AF7922">
      <w:pPr>
        <w:shd w:val="clear" w:color="auto" w:fill="FFFFFF"/>
        <w:spacing w:line="276" w:lineRule="auto"/>
        <w:rPr>
          <w:color w:val="000000" w:themeColor="text1"/>
          <w:sz w:val="28"/>
          <w:szCs w:val="28"/>
        </w:rPr>
      </w:pPr>
      <w:r w:rsidRPr="00921394">
        <w:rPr>
          <w:b/>
          <w:bCs/>
          <w:color w:val="000000" w:themeColor="text1"/>
          <w:sz w:val="28"/>
          <w:szCs w:val="28"/>
        </w:rPr>
        <w:t>Câu 7:</w:t>
      </w:r>
      <w:r w:rsidRPr="00921394">
        <w:rPr>
          <w:color w:val="000000" w:themeColor="text1"/>
          <w:sz w:val="28"/>
          <w:szCs w:val="28"/>
        </w:rPr>
        <w:t> Tình hình nền kinh tế Nhật Bản từ năm 1991 đến nay như thế nào?</w:t>
      </w:r>
    </w:p>
    <w:p w14:paraId="624804D5"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A. Dựa dẫm vào Mỹ và nguồn tài trợ của Mỹ.</w:t>
      </w:r>
    </w:p>
    <w:p w14:paraId="7FEE437B" w14:textId="77777777" w:rsidR="00AF7922" w:rsidRPr="00921394" w:rsidRDefault="00AF7922" w:rsidP="00AF7922">
      <w:pPr>
        <w:shd w:val="clear" w:color="auto" w:fill="FFFFFF"/>
        <w:spacing w:line="276" w:lineRule="auto"/>
        <w:outlineLvl w:val="5"/>
        <w:rPr>
          <w:b/>
          <w:bCs/>
          <w:color w:val="000000" w:themeColor="text1"/>
          <w:sz w:val="28"/>
          <w:szCs w:val="28"/>
        </w:rPr>
      </w:pPr>
      <w:r w:rsidRPr="00921394">
        <w:rPr>
          <w:b/>
          <w:bCs/>
          <w:color w:val="000000" w:themeColor="text1"/>
          <w:sz w:val="28"/>
          <w:szCs w:val="28"/>
        </w:rPr>
        <w:t>B. Chưa thoát khỏi trì trệ, tăng trưởng yếu ớt.</w:t>
      </w:r>
    </w:p>
    <w:p w14:paraId="729FB94C"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C. Phát triển nhanh chóng, đứng đầu thế giới.</w:t>
      </w:r>
    </w:p>
    <w:p w14:paraId="74947CEF"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D. Có thu nhập bình quân đầu người thấp.</w:t>
      </w:r>
    </w:p>
    <w:p w14:paraId="7F89E56A" w14:textId="77777777" w:rsidR="00AF7922" w:rsidRPr="00921394" w:rsidRDefault="00AF7922" w:rsidP="00AF7922">
      <w:pPr>
        <w:shd w:val="clear" w:color="auto" w:fill="FFFFFF"/>
        <w:spacing w:line="276" w:lineRule="auto"/>
        <w:rPr>
          <w:color w:val="000000" w:themeColor="text1"/>
          <w:sz w:val="28"/>
          <w:szCs w:val="28"/>
        </w:rPr>
      </w:pPr>
      <w:r w:rsidRPr="00921394">
        <w:rPr>
          <w:b/>
          <w:bCs/>
          <w:color w:val="000000" w:themeColor="text1"/>
          <w:sz w:val="28"/>
          <w:szCs w:val="28"/>
        </w:rPr>
        <w:t>Câu 8:</w:t>
      </w:r>
      <w:r w:rsidRPr="00921394">
        <w:rPr>
          <w:color w:val="000000" w:themeColor="text1"/>
          <w:sz w:val="28"/>
          <w:szCs w:val="28"/>
        </w:rPr>
        <w:t> Từ những năm 90 của thế kỷ XX đến nay, tổ chức ASEAN chuyển trọng tâm hoạt động sang lĩnh vực nào?</w:t>
      </w:r>
    </w:p>
    <w:p w14:paraId="683318CE"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A. Hợp tác trên lĩnh vực giáo dục.</w:t>
      </w:r>
    </w:p>
    <w:p w14:paraId="0B4B7613"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B. Hợp tác trên lĩnh vực văn hóa.</w:t>
      </w:r>
    </w:p>
    <w:p w14:paraId="68FD6535"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C. Hợp tác trên lĩnh vực du lịch.</w:t>
      </w:r>
    </w:p>
    <w:p w14:paraId="5C2085D5" w14:textId="77777777" w:rsidR="00AF7922" w:rsidRPr="00921394" w:rsidRDefault="00AF7922" w:rsidP="00AF7922">
      <w:pPr>
        <w:shd w:val="clear" w:color="auto" w:fill="FFFFFF"/>
        <w:spacing w:line="276" w:lineRule="auto"/>
        <w:outlineLvl w:val="5"/>
        <w:rPr>
          <w:b/>
          <w:bCs/>
          <w:color w:val="000000" w:themeColor="text1"/>
          <w:sz w:val="28"/>
          <w:szCs w:val="28"/>
        </w:rPr>
      </w:pPr>
      <w:r w:rsidRPr="00921394">
        <w:rPr>
          <w:b/>
          <w:bCs/>
          <w:color w:val="000000" w:themeColor="text1"/>
          <w:sz w:val="28"/>
          <w:szCs w:val="28"/>
        </w:rPr>
        <w:t>D. Hợp tác trên lĩnh vực kinh tế.</w:t>
      </w:r>
    </w:p>
    <w:p w14:paraId="66BB2594" w14:textId="77777777" w:rsidR="00AF7922" w:rsidRPr="00921394" w:rsidRDefault="00AF7922" w:rsidP="00AF7922">
      <w:pPr>
        <w:shd w:val="clear" w:color="auto" w:fill="FFFFFF"/>
        <w:spacing w:line="276" w:lineRule="auto"/>
        <w:rPr>
          <w:color w:val="000000" w:themeColor="text1"/>
          <w:sz w:val="28"/>
          <w:szCs w:val="28"/>
        </w:rPr>
      </w:pPr>
      <w:r w:rsidRPr="00921394">
        <w:rPr>
          <w:b/>
          <w:bCs/>
          <w:color w:val="000000" w:themeColor="text1"/>
          <w:sz w:val="28"/>
          <w:szCs w:val="28"/>
        </w:rPr>
        <w:t>Câu 9:</w:t>
      </w:r>
      <w:r w:rsidRPr="00921394">
        <w:rPr>
          <w:color w:val="000000" w:themeColor="text1"/>
          <w:sz w:val="28"/>
          <w:szCs w:val="28"/>
        </w:rPr>
        <w:t> Nội dung nào </w:t>
      </w:r>
      <w:r w:rsidRPr="00921394">
        <w:rPr>
          <w:b/>
          <w:bCs/>
          <w:color w:val="000000" w:themeColor="text1"/>
          <w:sz w:val="28"/>
          <w:szCs w:val="28"/>
        </w:rPr>
        <w:t>không</w:t>
      </w:r>
      <w:r w:rsidRPr="00921394">
        <w:rPr>
          <w:color w:val="000000" w:themeColor="text1"/>
          <w:sz w:val="28"/>
          <w:szCs w:val="28"/>
        </w:rPr>
        <w:t> phải là nguyên tắc hoạt động của tổ chức ASEAN?</w:t>
      </w:r>
    </w:p>
    <w:p w14:paraId="349D7981"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A. Giải quyết tranh chấp bằng biện pháp hòa bình.</w:t>
      </w:r>
    </w:p>
    <w:p w14:paraId="184B226E" w14:textId="77777777" w:rsidR="00AF7922" w:rsidRPr="00921394" w:rsidRDefault="00AF7922" w:rsidP="00AF7922">
      <w:pPr>
        <w:shd w:val="clear" w:color="auto" w:fill="FFFFFF"/>
        <w:spacing w:line="276" w:lineRule="auto"/>
        <w:rPr>
          <w:b/>
          <w:bCs/>
          <w:color w:val="000000" w:themeColor="text1"/>
          <w:sz w:val="28"/>
          <w:szCs w:val="28"/>
        </w:rPr>
      </w:pPr>
      <w:r w:rsidRPr="00921394">
        <w:rPr>
          <w:b/>
          <w:bCs/>
          <w:color w:val="000000" w:themeColor="text1"/>
          <w:sz w:val="28"/>
          <w:szCs w:val="28"/>
        </w:rPr>
        <w:t xml:space="preserve">B. Hợp tác liên minh về chính trị, đối ngoại, </w:t>
      </w:r>
      <w:proofErr w:type="gramStart"/>
      <w:r w:rsidRPr="00921394">
        <w:rPr>
          <w:b/>
          <w:bCs/>
          <w:color w:val="000000" w:themeColor="text1"/>
          <w:sz w:val="28"/>
          <w:szCs w:val="28"/>
        </w:rPr>
        <w:t>an</w:t>
      </w:r>
      <w:proofErr w:type="gramEnd"/>
      <w:r w:rsidRPr="00921394">
        <w:rPr>
          <w:b/>
          <w:bCs/>
          <w:color w:val="000000" w:themeColor="text1"/>
          <w:sz w:val="28"/>
          <w:szCs w:val="28"/>
        </w:rPr>
        <w:t xml:space="preserve"> ninh chung.</w:t>
      </w:r>
    </w:p>
    <w:p w14:paraId="1574A444" w14:textId="77777777" w:rsidR="00AF7922" w:rsidRPr="00921394" w:rsidRDefault="00AF7922" w:rsidP="00AF7922">
      <w:pPr>
        <w:shd w:val="clear" w:color="auto" w:fill="FFFFFF"/>
        <w:spacing w:line="276" w:lineRule="auto"/>
        <w:rPr>
          <w:color w:val="000000" w:themeColor="text1"/>
          <w:sz w:val="28"/>
          <w:szCs w:val="28"/>
        </w:rPr>
      </w:pPr>
      <w:r w:rsidRPr="00921394">
        <w:rPr>
          <w:color w:val="000000" w:themeColor="text1"/>
          <w:sz w:val="28"/>
          <w:szCs w:val="28"/>
        </w:rPr>
        <w:t>C. Không sử dụng vũ lực hoặc đe dọa bằng vũ lực với nhau.</w:t>
      </w:r>
    </w:p>
    <w:p w14:paraId="407EA8D4" w14:textId="2D715FB0" w:rsidR="00AF7922" w:rsidRDefault="00AF7922" w:rsidP="00AF7922">
      <w:pPr>
        <w:shd w:val="clear" w:color="auto" w:fill="FFFFFF"/>
        <w:spacing w:line="276" w:lineRule="auto"/>
        <w:rPr>
          <w:color w:val="000000" w:themeColor="text1"/>
          <w:sz w:val="28"/>
          <w:szCs w:val="28"/>
        </w:rPr>
      </w:pPr>
      <w:r w:rsidRPr="00921394">
        <w:rPr>
          <w:color w:val="000000" w:themeColor="text1"/>
          <w:sz w:val="28"/>
          <w:szCs w:val="28"/>
        </w:rPr>
        <w:t>D. Không can thiệp vào công việc nội bộ của nhau.</w:t>
      </w:r>
    </w:p>
    <w:p w14:paraId="56CC4038" w14:textId="77777777" w:rsidR="00AF7922" w:rsidRDefault="00AF7922" w:rsidP="00AF7922">
      <w:pPr>
        <w:jc w:val="both"/>
        <w:rPr>
          <w:b/>
          <w:bCs/>
          <w:i/>
          <w:iCs/>
          <w:sz w:val="28"/>
          <w:szCs w:val="28"/>
        </w:rPr>
      </w:pPr>
      <w:r w:rsidRPr="003A291B">
        <w:rPr>
          <w:b/>
          <w:bCs/>
          <w:i/>
          <w:iCs/>
          <w:sz w:val="28"/>
          <w:szCs w:val="28"/>
        </w:rPr>
        <w:t>? Theo em, thành tựu nổi bật nhất trong công cuộc đổi mới đất nước (1986 – 1991 là gì? Thành tựu ấy có ý nghĩa và giá trị như thế nào trong bối cảnh đất nước lúc bấy giờ?</w:t>
      </w:r>
    </w:p>
    <w:p w14:paraId="2506E58F" w14:textId="77777777" w:rsidR="00350EDF" w:rsidRPr="00641C04" w:rsidRDefault="00350EDF" w:rsidP="00350EDF">
      <w:pPr>
        <w:jc w:val="both"/>
        <w:rPr>
          <w:b/>
          <w:bCs/>
          <w:i/>
          <w:iCs/>
          <w:sz w:val="28"/>
          <w:szCs w:val="28"/>
        </w:rPr>
      </w:pPr>
      <w:r w:rsidRPr="00641C04">
        <w:rPr>
          <w:b/>
          <w:bCs/>
          <w:i/>
          <w:iCs/>
          <w:sz w:val="28"/>
          <w:szCs w:val="28"/>
        </w:rPr>
        <w:t>? Theo em, xu thế hình thành trật tự thế giới mới từ sau Chiến tranh lạnh đã đặt ra những thời cơ và thách thức như thế nào đối với Việt Nam trong xây dựng và phát triển đất nước?</w:t>
      </w:r>
    </w:p>
    <w:p w14:paraId="54E9B663" w14:textId="77777777" w:rsidR="00350EDF" w:rsidRPr="003A291B" w:rsidRDefault="00350EDF" w:rsidP="00AF7922">
      <w:pPr>
        <w:jc w:val="both"/>
        <w:rPr>
          <w:b/>
          <w:bCs/>
          <w:i/>
          <w:iCs/>
          <w:sz w:val="28"/>
          <w:szCs w:val="28"/>
        </w:rPr>
      </w:pPr>
    </w:p>
    <w:p w14:paraId="1431D530" w14:textId="77777777" w:rsidR="00AF7922" w:rsidRPr="00AF7922" w:rsidRDefault="00AF7922" w:rsidP="00AF7922">
      <w:pPr>
        <w:shd w:val="clear" w:color="auto" w:fill="FFFFFF"/>
        <w:spacing w:line="276" w:lineRule="auto"/>
        <w:rPr>
          <w:color w:val="000000" w:themeColor="text1"/>
          <w:sz w:val="28"/>
          <w:szCs w:val="28"/>
        </w:rPr>
      </w:pPr>
    </w:p>
    <w:p w14:paraId="6D279389" w14:textId="77777777" w:rsidR="000F70FE" w:rsidRPr="008E161D" w:rsidRDefault="000F70FE" w:rsidP="000F70FE">
      <w:pPr>
        <w:spacing w:before="120"/>
        <w:jc w:val="both"/>
        <w:rPr>
          <w:sz w:val="28"/>
          <w:szCs w:val="28"/>
          <w:lang w:val="vi-VN"/>
        </w:rPr>
      </w:pPr>
    </w:p>
    <w:p w14:paraId="5B501A65" w14:textId="34CB57C9" w:rsidR="004607E7" w:rsidRPr="004607E7" w:rsidRDefault="004607E7" w:rsidP="004607E7">
      <w:pPr>
        <w:spacing w:before="120"/>
        <w:rPr>
          <w:b/>
          <w:sz w:val="28"/>
          <w:szCs w:val="28"/>
        </w:rPr>
      </w:pPr>
    </w:p>
    <w:sectPr w:rsidR="004607E7" w:rsidRPr="004607E7"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3C13"/>
    <w:multiLevelType w:val="hybridMultilevel"/>
    <w:tmpl w:val="B15A6B7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9914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72"/>
    <w:rsid w:val="000237A0"/>
    <w:rsid w:val="000F6AAF"/>
    <w:rsid w:val="000F70FE"/>
    <w:rsid w:val="001064D4"/>
    <w:rsid w:val="00220251"/>
    <w:rsid w:val="002A1A58"/>
    <w:rsid w:val="00303F5C"/>
    <w:rsid w:val="00334CD6"/>
    <w:rsid w:val="00350EDF"/>
    <w:rsid w:val="003641D8"/>
    <w:rsid w:val="00375AB2"/>
    <w:rsid w:val="003921B3"/>
    <w:rsid w:val="003D150E"/>
    <w:rsid w:val="004607E7"/>
    <w:rsid w:val="00542F57"/>
    <w:rsid w:val="00545460"/>
    <w:rsid w:val="005E623C"/>
    <w:rsid w:val="006954B3"/>
    <w:rsid w:val="006A62DB"/>
    <w:rsid w:val="006A6581"/>
    <w:rsid w:val="006E33E2"/>
    <w:rsid w:val="006F648C"/>
    <w:rsid w:val="00761812"/>
    <w:rsid w:val="00786784"/>
    <w:rsid w:val="00860AC8"/>
    <w:rsid w:val="008C2772"/>
    <w:rsid w:val="008D0D27"/>
    <w:rsid w:val="00932618"/>
    <w:rsid w:val="00A409E9"/>
    <w:rsid w:val="00A4195B"/>
    <w:rsid w:val="00A508AC"/>
    <w:rsid w:val="00A84036"/>
    <w:rsid w:val="00AB1AE2"/>
    <w:rsid w:val="00AF7922"/>
    <w:rsid w:val="00B07AA1"/>
    <w:rsid w:val="00B277EC"/>
    <w:rsid w:val="00C0355C"/>
    <w:rsid w:val="00CB2025"/>
    <w:rsid w:val="00CC66BC"/>
    <w:rsid w:val="00CE1989"/>
    <w:rsid w:val="00D44EB5"/>
    <w:rsid w:val="00D63628"/>
    <w:rsid w:val="00D72988"/>
    <w:rsid w:val="00DE52A5"/>
    <w:rsid w:val="00EF052B"/>
    <w:rsid w:val="00FE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D16"/>
  <w15:chartTrackingRefBased/>
  <w15:docId w15:val="{83827FF2-8912-450A-92EE-CAD88E0A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18"/>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3261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932618"/>
    <w:rPr>
      <w:rFonts w:asciiTheme="majorHAnsi" w:eastAsiaTheme="majorEastAsia" w:hAnsiTheme="majorHAnsi" w:cstheme="majorBidi"/>
      <w:i/>
      <w:iCs/>
      <w:color w:val="4472C4" w:themeColor="accent1"/>
      <w:spacing w:val="15"/>
      <w:kern w:val="0"/>
      <w:sz w:val="24"/>
      <w:szCs w:val="24"/>
      <w14:ligatures w14:val="none"/>
    </w:rPr>
  </w:style>
  <w:style w:type="character" w:customStyle="1" w:styleId="4-BangChar">
    <w:name w:val="4-Bang Char"/>
    <w:link w:val="4-Bang"/>
    <w:qFormat/>
    <w:rsid w:val="000F70FE"/>
    <w:rPr>
      <w:rFonts w:eastAsia="Calibri" w:cs="Times New Roman"/>
      <w:szCs w:val="26"/>
    </w:rPr>
  </w:style>
  <w:style w:type="paragraph" w:customStyle="1" w:styleId="4-Bang">
    <w:name w:val="4-Bang"/>
    <w:basedOn w:val="Normal"/>
    <w:link w:val="4-BangChar"/>
    <w:qFormat/>
    <w:rsid w:val="000F70FE"/>
    <w:pPr>
      <w:widowControl w:val="0"/>
      <w:spacing w:before="40" w:after="40" w:line="276" w:lineRule="auto"/>
      <w:jc w:val="both"/>
    </w:pPr>
    <w:rPr>
      <w:rFonts w:eastAsia="Calibri"/>
      <w:kern w:val="2"/>
      <w:sz w:val="28"/>
      <w:szCs w:val="26"/>
      <w14:ligatures w14:val="standardContextual"/>
    </w:rPr>
  </w:style>
  <w:style w:type="paragraph" w:styleId="ListParagraph">
    <w:name w:val="List Paragraph"/>
    <w:basedOn w:val="Normal"/>
    <w:uiPriority w:val="34"/>
    <w:qFormat/>
    <w:rsid w:val="00A84036"/>
    <w:pPr>
      <w:ind w:left="720"/>
      <w:contextualSpacing/>
    </w:pPr>
  </w:style>
  <w:style w:type="table" w:styleId="TableGrid">
    <w:name w:val="Table Grid"/>
    <w:basedOn w:val="TableNormal"/>
    <w:uiPriority w:val="39"/>
    <w:rsid w:val="004607E7"/>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This MC</cp:lastModifiedBy>
  <cp:revision>2</cp:revision>
  <dcterms:created xsi:type="dcterms:W3CDTF">2025-04-20T16:23:00Z</dcterms:created>
  <dcterms:modified xsi:type="dcterms:W3CDTF">2025-04-20T16:23:00Z</dcterms:modified>
</cp:coreProperties>
</file>