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0" w:type="dxa"/>
        <w:jc w:val="center"/>
        <w:tblLook w:val="04A0" w:firstRow="1" w:lastRow="0" w:firstColumn="1" w:lastColumn="0" w:noHBand="0" w:noVBand="1"/>
      </w:tblPr>
      <w:tblGrid>
        <w:gridCol w:w="5580"/>
        <w:gridCol w:w="4430"/>
      </w:tblGrid>
      <w:tr w:rsidR="00B834B6" w:rsidRPr="00463BDF" w:rsidTr="00992ACD">
        <w:trPr>
          <w:jc w:val="center"/>
        </w:trPr>
        <w:tc>
          <w:tcPr>
            <w:tcW w:w="5580" w:type="dxa"/>
            <w:shd w:val="clear" w:color="auto" w:fill="auto"/>
          </w:tcPr>
          <w:p w:rsidR="00B834B6" w:rsidRPr="00463BDF" w:rsidRDefault="00B834B6" w:rsidP="00992ACD">
            <w:pPr>
              <w:spacing w:line="340" w:lineRule="exact"/>
              <w:jc w:val="center"/>
              <w:rPr>
                <w:rFonts w:eastAsia="Times New Roman"/>
                <w:szCs w:val="28"/>
              </w:rPr>
            </w:pPr>
            <w:bookmarkStart w:id="0" w:name="_GoBack"/>
            <w:r w:rsidRPr="00463BDF">
              <w:rPr>
                <w:rFonts w:eastAsia="Times New Roman"/>
                <w:szCs w:val="28"/>
              </w:rPr>
              <w:t>PHÒNG GD&amp;ĐT THỊ XÃ ĐÔNG TRIỀU</w:t>
            </w:r>
          </w:p>
          <w:p w:rsidR="00B834B6" w:rsidRPr="00463BDF" w:rsidRDefault="00B834B6" w:rsidP="00992ACD">
            <w:pPr>
              <w:spacing w:line="340" w:lineRule="exact"/>
              <w:jc w:val="center"/>
              <w:rPr>
                <w:rFonts w:eastAsia="Times New Roman"/>
                <w:b/>
                <w:szCs w:val="28"/>
              </w:rPr>
            </w:pPr>
            <w:r w:rsidRPr="00463BDF">
              <w:rPr>
                <w:rFonts w:eastAsia="Times New Roman"/>
                <w:b/>
                <w:szCs w:val="28"/>
              </w:rPr>
              <w:t>TRƯỜNG THCS LÊ HỒNG PHONG</w:t>
            </w:r>
          </w:p>
          <w:p w:rsidR="00B834B6" w:rsidRPr="00463BDF" w:rsidRDefault="00B834B6" w:rsidP="00992ACD">
            <w:pPr>
              <w:spacing w:line="340" w:lineRule="exact"/>
              <w:jc w:val="center"/>
              <w:rPr>
                <w:rFonts w:eastAsia="Times New Roman"/>
                <w:b/>
                <w:szCs w:val="28"/>
              </w:rPr>
            </w:pPr>
            <w:r w:rsidRPr="00463BDF">
              <w:rPr>
                <w:rFonts w:eastAsia="Times New Roman"/>
                <w:noProof/>
                <w:szCs w:val="28"/>
              </w:rPr>
              <mc:AlternateContent>
                <mc:Choice Requires="wps">
                  <w:drawing>
                    <wp:anchor distT="0" distB="0" distL="114300" distR="114300" simplePos="0" relativeHeight="251659264" behindDoc="0" locked="0" layoutInCell="1" allowOverlap="1" wp14:anchorId="5E2D54E1" wp14:editId="0C1E18CD">
                      <wp:simplePos x="0" y="0"/>
                      <wp:positionH relativeFrom="column">
                        <wp:posOffset>975360</wp:posOffset>
                      </wp:positionH>
                      <wp:positionV relativeFrom="paragraph">
                        <wp:posOffset>12065</wp:posOffset>
                      </wp:positionV>
                      <wp:extent cx="14859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w14:anchorId="18955E53"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8pt,.95pt" to="19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WwvwEAAGEDAAAOAAAAZHJzL2Uyb0RvYy54bWysU8Fu2zAMvQ/YPwi6L06CZWiNOD2k6C7d&#10;FiDdByiSbAuTSYFSYufvRylNtm63YT4QJh/5RD5K64dp8OJkKTqERi5mcyksaDQOukZ+f3n6cCdF&#10;TAqM8gi2kWcb5cPm/bv1GGq7xB69sSSYBGI9hkb2KYW6qqLu7aDiDIMFBlukQSV2qasMqZHZB18t&#10;5/NP1YhkAqG2MXL08QLKTeFvW6vTt7aNNgnfSO4tFUvFHrKtNmtVd6RC7/RrG+ofuhiUAz70RvWo&#10;khJHcn9RDU4TRmzTTONQYds6bcsMPM1i/sc0+14FW2ZhcWK4yRT/H63+etqRcKaRy4UUoAbe0T6R&#10;cl2fxBYBWEEkwSArNYZYc8EWdpRn1RPswzPqH1EAbnsFnS0dv5wDs5SK6k1JdmLg8w7jFzSco44J&#10;i2xTS0OmZEHEVLZzvm3HTkloDi4+3q3u57xEfcUqVV8LA8X02eIg8k8jvYMsnKrV6Tkmbp1Tryk5&#10;DPjkvC/L9yDGRt6vlqtSENE7k8GcFqk7bD2Jk8rXp3xZByZ7k0Z4BHOJe2D4OudFsQOa844ynOO8&#10;x0LweufyRfndL1m/XsbmJwAAAP//AwBQSwMEFAAGAAgAAAAhAIhkCTjaAAAABwEAAA8AAABkcnMv&#10;ZG93bnJldi54bWxMjsFOwzAQRO9I/IO1SFyq1qERbQlxKgTkxqUFxHUbL0lEvE5jtw18PQsXuO3T&#10;jGZfvh5dp440hNazgatZAoq48rbl2sDLczldgQoR2WLnmQx8UoB1cX6WY2b9iTd03MZayQiHDA00&#10;MfaZ1qFqyGGY+Z5Ysnc/OIyCQ63tgCcZd52eJ8lCO2xZPjTY031D1cf24AyE8pX25dekmiRvae1p&#10;vn94ekRjLi/Gu1tQkcb4V4YffVGHQpx2/sA2qE74Ol1IVY4bUJKnq6Xw7pd1kev//sU3AAAA//8D&#10;AFBLAQItABQABgAIAAAAIQC2gziS/gAAAOEBAAATAAAAAAAAAAAAAAAAAAAAAABbQ29udGVudF9U&#10;eXBlc10ueG1sUEsBAi0AFAAGAAgAAAAhADj9If/WAAAAlAEAAAsAAAAAAAAAAAAAAAAALwEAAF9y&#10;ZWxzLy5yZWxzUEsBAi0AFAAGAAgAAAAhABRzNbC/AQAAYQMAAA4AAAAAAAAAAAAAAAAALgIAAGRy&#10;cy9lMm9Eb2MueG1sUEsBAi0AFAAGAAgAAAAhAIhkCTjaAAAABwEAAA8AAAAAAAAAAAAAAAAAGQQA&#10;AGRycy9kb3ducmV2LnhtbFBLBQYAAAAABAAEAPMAAAAgBQAAAAA=&#10;"/>
                  </w:pict>
                </mc:Fallback>
              </mc:AlternateContent>
            </w:r>
          </w:p>
        </w:tc>
        <w:tc>
          <w:tcPr>
            <w:tcW w:w="4430" w:type="dxa"/>
            <w:shd w:val="clear" w:color="auto" w:fill="auto"/>
          </w:tcPr>
          <w:p w:rsidR="00B834B6" w:rsidRPr="00463BDF" w:rsidRDefault="00B834B6" w:rsidP="00992ACD">
            <w:pPr>
              <w:spacing w:line="340" w:lineRule="exact"/>
              <w:jc w:val="center"/>
              <w:rPr>
                <w:rFonts w:eastAsia="Times New Roman"/>
                <w:b/>
                <w:szCs w:val="28"/>
              </w:rPr>
            </w:pPr>
            <w:r w:rsidRPr="00463BDF">
              <w:rPr>
                <w:rFonts w:eastAsia="Times New Roman"/>
                <w:b/>
                <w:szCs w:val="28"/>
              </w:rPr>
              <w:t>ÔN TẬP KIỂM TRA GỮA KÌ I</w:t>
            </w:r>
          </w:p>
          <w:p w:rsidR="00B834B6" w:rsidRPr="00463BDF" w:rsidRDefault="00B834B6" w:rsidP="00992ACD">
            <w:pPr>
              <w:spacing w:line="340" w:lineRule="exact"/>
              <w:jc w:val="center"/>
              <w:rPr>
                <w:rFonts w:eastAsia="Times New Roman"/>
                <w:b/>
                <w:szCs w:val="28"/>
              </w:rPr>
            </w:pPr>
            <w:r w:rsidRPr="00463BDF">
              <w:rPr>
                <w:rFonts w:eastAsia="Times New Roman"/>
                <w:b/>
                <w:szCs w:val="28"/>
              </w:rPr>
              <w:t>NĂM HỌC 2024</w:t>
            </w:r>
            <w:r w:rsidRPr="00463BDF">
              <w:rPr>
                <w:rFonts w:eastAsia="Times New Roman"/>
                <w:szCs w:val="28"/>
              </w:rPr>
              <w:t>-</w:t>
            </w:r>
            <w:r w:rsidRPr="00463BDF">
              <w:rPr>
                <w:rFonts w:eastAsia="Times New Roman"/>
                <w:b/>
                <w:szCs w:val="28"/>
              </w:rPr>
              <w:t>2025</w:t>
            </w:r>
          </w:p>
          <w:p w:rsidR="00B834B6" w:rsidRPr="00463BDF" w:rsidRDefault="00B834B6" w:rsidP="00992ACD">
            <w:pPr>
              <w:spacing w:line="340" w:lineRule="exact"/>
              <w:jc w:val="center"/>
              <w:rPr>
                <w:rFonts w:eastAsia="Times New Roman"/>
                <w:b/>
                <w:szCs w:val="28"/>
              </w:rPr>
            </w:pPr>
          </w:p>
          <w:p w:rsidR="00B834B6" w:rsidRPr="00463BDF" w:rsidRDefault="00B834B6" w:rsidP="00992ACD">
            <w:pPr>
              <w:spacing w:line="340" w:lineRule="exact"/>
              <w:jc w:val="center"/>
              <w:rPr>
                <w:rFonts w:eastAsia="Times New Roman"/>
                <w:b/>
                <w:szCs w:val="28"/>
              </w:rPr>
            </w:pPr>
          </w:p>
          <w:p w:rsidR="00B834B6" w:rsidRPr="00463BDF" w:rsidRDefault="00B834B6" w:rsidP="00B834B6">
            <w:pPr>
              <w:spacing w:line="340" w:lineRule="exact"/>
              <w:jc w:val="both"/>
              <w:rPr>
                <w:rFonts w:eastAsia="Times New Roman"/>
                <w:b/>
                <w:szCs w:val="28"/>
              </w:rPr>
            </w:pPr>
          </w:p>
          <w:p w:rsidR="00B834B6" w:rsidRPr="00463BDF" w:rsidRDefault="00B834B6" w:rsidP="00B834B6">
            <w:pPr>
              <w:spacing w:line="340" w:lineRule="exact"/>
              <w:jc w:val="both"/>
              <w:rPr>
                <w:rFonts w:eastAsia="Times New Roman"/>
                <w:b/>
                <w:szCs w:val="28"/>
              </w:rPr>
            </w:pPr>
          </w:p>
          <w:p w:rsidR="00B834B6" w:rsidRPr="00463BDF" w:rsidRDefault="00B834B6" w:rsidP="00B834B6">
            <w:pPr>
              <w:spacing w:line="340" w:lineRule="exact"/>
              <w:jc w:val="both"/>
              <w:rPr>
                <w:rFonts w:eastAsia="Times New Roman"/>
                <w:b/>
                <w:szCs w:val="28"/>
              </w:rPr>
            </w:pPr>
          </w:p>
        </w:tc>
      </w:tr>
    </w:tbl>
    <w:p w:rsidR="00B834B6" w:rsidRPr="00463BDF" w:rsidRDefault="00B834B6" w:rsidP="00B834B6">
      <w:pPr>
        <w:rPr>
          <w:szCs w:val="28"/>
        </w:rPr>
      </w:pPr>
    </w:p>
    <w:p w:rsidR="00B834B6" w:rsidRPr="00463BDF" w:rsidRDefault="007A4AA2" w:rsidP="00B834B6">
      <w:pPr>
        <w:spacing w:line="340" w:lineRule="exact"/>
        <w:jc w:val="center"/>
        <w:rPr>
          <w:rFonts w:eastAsia="Times New Roman"/>
          <w:b/>
          <w:szCs w:val="28"/>
        </w:rPr>
      </w:pPr>
      <w:r w:rsidRPr="00463BDF">
        <w:rPr>
          <w:rFonts w:eastAsia="Times New Roman"/>
          <w:b/>
          <w:szCs w:val="28"/>
        </w:rPr>
        <w:t>LỚP 6</w:t>
      </w:r>
    </w:p>
    <w:p w:rsidR="00B834B6" w:rsidRPr="00463BDF" w:rsidRDefault="00B834B6" w:rsidP="00B834B6">
      <w:pPr>
        <w:shd w:val="clear" w:color="auto" w:fill="FFFFFF"/>
        <w:spacing w:after="100" w:afterAutospacing="1" w:line="360" w:lineRule="atLeast"/>
        <w:jc w:val="both"/>
        <w:rPr>
          <w:rFonts w:eastAsia="Times New Roman"/>
          <w:b/>
          <w:bCs/>
          <w:color w:val="FF0000"/>
          <w:szCs w:val="28"/>
          <w:shd w:val="clear" w:color="auto" w:fill="FFFFFF"/>
        </w:rPr>
      </w:pPr>
    </w:p>
    <w:p w:rsidR="007A4AA2" w:rsidRPr="00463BDF" w:rsidRDefault="007A4AA2" w:rsidP="007A4AA2">
      <w:pPr>
        <w:shd w:val="clear" w:color="auto" w:fill="FFFFFF"/>
        <w:spacing w:after="100" w:afterAutospacing="1" w:line="360" w:lineRule="atLeast"/>
        <w:jc w:val="both"/>
        <w:rPr>
          <w:rFonts w:eastAsia="Times New Roman"/>
          <w:color w:val="222222"/>
          <w:szCs w:val="28"/>
        </w:rPr>
      </w:pPr>
      <w:r w:rsidRPr="00463BDF">
        <w:rPr>
          <w:rFonts w:eastAsia="Times New Roman"/>
          <w:b/>
          <w:bCs/>
          <w:color w:val="FF0000"/>
          <w:szCs w:val="28"/>
          <w:shd w:val="clear" w:color="auto" w:fill="FFFFFF"/>
        </w:rPr>
        <w:t>A. Lý thuyết Địa Lí 6 Bài 6: Trái Đất trong hệ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1. Vị trí của Trái Đất trong hệ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Vị trí:</w:t>
      </w:r>
      <w:r w:rsidRPr="00463BDF">
        <w:rPr>
          <w:rFonts w:eastAsia="Times New Roman"/>
          <w:color w:val="000000"/>
          <w:szCs w:val="28"/>
        </w:rPr>
        <w:t> Trái Đất nằm ở vị trí thứ 3 theo thứ tự xa dần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Ý nghĩa:</w:t>
      </w:r>
      <w:r w:rsidRPr="00463BDF">
        <w:rPr>
          <w:rFonts w:eastAsia="Times New Roman"/>
          <w:color w:val="000000"/>
          <w:szCs w:val="28"/>
        </w:rPr>
        <w:t> Khoảng cách từ Trái Đất đến Mặt Trời là khoảng cách lí tưởng giúp cho Trái Đất nhận được lượng nhiệt và ánh sáng phù hợp để sự sống có thể tồn tại và phát triển.</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noProof/>
          <w:color w:val="000000"/>
          <w:szCs w:val="28"/>
        </w:rPr>
        <w:drawing>
          <wp:inline distT="0" distB="0" distL="0" distR="0">
            <wp:extent cx="6991350" cy="3600450"/>
            <wp:effectExtent l="0" t="0" r="0" b="0"/>
            <wp:docPr id="2" name="Picture 2" descr="Lý thuyết Địa Lí 6 Bài 6: Trái Đất trong hệ Mặt Trời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Địa Lí 6 Bài 6: Trái Đất trong hệ Mặt Trời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0" cy="3600450"/>
                    </a:xfrm>
                    <a:prstGeom prst="rect">
                      <a:avLst/>
                    </a:prstGeom>
                    <a:noFill/>
                    <a:ln>
                      <a:noFill/>
                    </a:ln>
                  </pic:spPr>
                </pic:pic>
              </a:graphicData>
            </a:graphic>
          </wp:inline>
        </w:drawing>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2. Hình dạng, kích thước của Trái Đất </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Hình dạng:</w:t>
      </w:r>
      <w:r w:rsidRPr="00463BDF">
        <w:rPr>
          <w:rFonts w:eastAsia="Times New Roman"/>
          <w:color w:val="000000"/>
          <w:szCs w:val="28"/>
        </w:rPr>
        <w:t> Trái Đất có hình cầu.</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lastRenderedPageBreak/>
        <w:t>- Kích thước:</w:t>
      </w:r>
      <w:r w:rsidRPr="00463BDF">
        <w:rPr>
          <w:rFonts w:eastAsia="Times New Roman"/>
          <w:color w:val="000000"/>
          <w:szCs w:val="28"/>
        </w:rPr>
        <w:t> Trái Đất có bán kính Xích đạo là 6 378 km, diện tích bề mặt là 510 triệu km</w:t>
      </w:r>
      <w:r w:rsidRPr="00463BDF">
        <w:rPr>
          <w:rFonts w:eastAsia="Times New Roman"/>
          <w:color w:val="000000"/>
          <w:szCs w:val="28"/>
          <w:vertAlign w:val="superscript"/>
        </w:rPr>
        <w:t>2</w:t>
      </w:r>
      <w:r w:rsidRPr="00463BDF">
        <w:rPr>
          <w:rFonts w:eastAsia="Times New Roman"/>
          <w:color w:val="000000"/>
          <w:szCs w:val="28"/>
        </w:rPr>
        <w:t>. </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-&gt; Nhờ có kích thước và khối lượng đủ lớn, Trái Đất đã tạo ra lực hút giữ được các chất khí làm thành lớp vỏ khí bảo vệ mình.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noProof/>
          <w:color w:val="000000"/>
          <w:szCs w:val="28"/>
        </w:rPr>
        <w:drawing>
          <wp:inline distT="0" distB="0" distL="0" distR="0">
            <wp:extent cx="5153025" cy="3562350"/>
            <wp:effectExtent l="0" t="0" r="9525" b="0"/>
            <wp:docPr id="1" name="Picture 1" descr="Lý thuyết Địa Lí 6 Bài 6: Trái Đất trong hệ Mặt Trời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Địa Lí 6 Bài 6: Trái Đất trong hệ Mặt Trời |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3562350"/>
                    </a:xfrm>
                    <a:prstGeom prst="rect">
                      <a:avLst/>
                    </a:prstGeom>
                    <a:noFill/>
                    <a:ln>
                      <a:noFill/>
                    </a:ln>
                  </pic:spPr>
                </pic:pic>
              </a:graphicData>
            </a:graphic>
          </wp:inline>
        </w:drawing>
      </w:r>
    </w:p>
    <w:p w:rsidR="007A4AA2" w:rsidRPr="00463BDF" w:rsidRDefault="007A4AA2" w:rsidP="007A4AA2">
      <w:pPr>
        <w:shd w:val="clear" w:color="auto" w:fill="FFFFFF"/>
        <w:spacing w:after="100" w:afterAutospacing="1" w:line="360" w:lineRule="atLeast"/>
        <w:jc w:val="both"/>
        <w:rPr>
          <w:rFonts w:eastAsia="Times New Roman"/>
          <w:color w:val="222222"/>
          <w:szCs w:val="28"/>
        </w:rPr>
      </w:pPr>
      <w:r w:rsidRPr="00463BDF">
        <w:rPr>
          <w:rFonts w:eastAsia="Times New Roman"/>
          <w:color w:val="222222"/>
          <w:szCs w:val="28"/>
        </w:rPr>
        <w:t>                      </w:t>
      </w:r>
    </w:p>
    <w:p w:rsidR="007A4AA2" w:rsidRPr="00463BDF" w:rsidRDefault="007A4AA2" w:rsidP="007A4AA2">
      <w:pPr>
        <w:shd w:val="clear" w:color="auto" w:fill="FFFFFF"/>
        <w:spacing w:after="100" w:afterAutospacing="1" w:line="360" w:lineRule="atLeast"/>
        <w:jc w:val="both"/>
        <w:rPr>
          <w:rFonts w:eastAsia="Times New Roman"/>
          <w:color w:val="222222"/>
          <w:szCs w:val="28"/>
        </w:rPr>
      </w:pPr>
      <w:r w:rsidRPr="00463BDF">
        <w:rPr>
          <w:rFonts w:eastAsia="Times New Roman"/>
          <w:b/>
          <w:bCs/>
          <w:color w:val="FF0000"/>
          <w:szCs w:val="28"/>
          <w:shd w:val="clear" w:color="auto" w:fill="FFFFFF"/>
        </w:rPr>
        <w:t>B. 15 câu trắc nghiệm Địa Lí 6 Bài 6: Trái Đất trong hệ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w:t>
      </w:r>
      <w:r w:rsidRPr="00463BDF">
        <w:rPr>
          <w:rFonts w:eastAsia="Times New Roman"/>
          <w:color w:val="000000"/>
          <w:szCs w:val="28"/>
        </w:rPr>
        <w:t> Mặt Trời và 8 hành tinh chuyển động xung quanh nó còn được gọi là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Thiên hà.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Hệ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Dải ngân hà.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2.</w:t>
      </w:r>
      <w:r w:rsidRPr="00463BDF">
        <w:rPr>
          <w:rFonts w:eastAsia="Times New Roman"/>
          <w:color w:val="000000"/>
          <w:szCs w:val="28"/>
        </w:rPr>
        <w:t> Một tập hợp của rất nhiều thiên thể cùng với bụi, khí và bức xạ điện từ được gọi là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A. Vũ Trụ.</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Thiên thạch.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Thiên hà.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Dải Ngân hà.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3.</w:t>
      </w:r>
      <w:r w:rsidRPr="00463BDF">
        <w:rPr>
          <w:rFonts w:eastAsia="Times New Roman"/>
          <w:color w:val="000000"/>
          <w:szCs w:val="28"/>
        </w:rPr>
        <w:t> Hệ Mặt Trời gồm có Mặt Trời và bao nhiêu hành tinh khác nhau?</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8.</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9.</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7.</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10.</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4.</w:t>
      </w:r>
      <w:r w:rsidRPr="00463BDF">
        <w:rPr>
          <w:rFonts w:eastAsia="Times New Roman"/>
          <w:color w:val="000000"/>
          <w:szCs w:val="28"/>
        </w:rPr>
        <w:t> Hành tinh đứng đầu tiên trong Hệ Mặt Trời là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Sao Kim.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Sao Thủy.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Sao Hỏa.</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5.</w:t>
      </w:r>
      <w:r w:rsidRPr="00463BDF">
        <w:rPr>
          <w:rFonts w:eastAsia="Times New Roman"/>
          <w:color w:val="000000"/>
          <w:szCs w:val="28"/>
        </w:rPr>
        <w:t> Vị trí thứ 4 trong Hệ Mặt Trời là hành tinh nào dưới đây?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Sao Mộc.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Sao Hỏa.</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Sao Thổ.</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6.</w:t>
      </w:r>
      <w:r w:rsidRPr="00463BDF">
        <w:rPr>
          <w:rFonts w:eastAsia="Times New Roman"/>
          <w:color w:val="000000"/>
          <w:szCs w:val="28"/>
        </w:rPr>
        <w:t> Trong hệ Mặt Trời, Trái Đất ở vị trí nào theo thứ tự xa dần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Vị trí thứ 3.</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Vị trí thứ 5.</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Vị trí thứ 9.</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Vị trí thứ 7.</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7.</w:t>
      </w:r>
      <w:r w:rsidRPr="00463BDF">
        <w:rPr>
          <w:rFonts w:eastAsia="Times New Roman"/>
          <w:color w:val="000000"/>
          <w:szCs w:val="28"/>
        </w:rPr>
        <w:t> Nếu xếp theo thứ tự khoảng cách gần dần Mặt Trời ta sẽ có</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Hỏa Tinh, Trái Đất, Thuỷ Tinh, Hoả Tinh.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Hỏa Tinh, Trái Đất, Kim Tinh, Thuỷ Tinh.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Thuỷ Tinh, Kim Tinh, Trái Đất, Hoả Tinh.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Hỏa Tinh, Thuỷ Tinh, Hoả Tinh,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8.</w:t>
      </w:r>
      <w:r w:rsidRPr="00463BDF">
        <w:rPr>
          <w:rFonts w:eastAsia="Times New Roman"/>
          <w:color w:val="000000"/>
          <w:szCs w:val="28"/>
        </w:rPr>
        <w:t> Trái Đất có dạng hình gì?</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A. Hình tròn.</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Hình vuông.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Hình cầu.</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Hình bầu dục.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9.</w:t>
      </w:r>
      <w:r w:rsidRPr="00463BDF">
        <w:rPr>
          <w:rFonts w:eastAsia="Times New Roman"/>
          <w:color w:val="000000"/>
          <w:szCs w:val="28"/>
        </w:rPr>
        <w:t> Các hành tinh trong hệ Mặt Trời được sắp xếp như thế nào trong hệ Mặt Trời từ gần đến xa?</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Hải Vương - Sao Thủy - Sao Kim - Trái Đất - Sao Hỏa - Sao Mộc - Sao Thổ - Thiên Vương.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Thiên Vương - Hải Vương - Trái Đất - Sao Kim - Sao Thủy - Sao Hỏa - Sao Mộc - Sao Thổ.</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Sao Mộc - Sao Kim - Trái Đất - Sao Hỏa - Sao Thủy - Sao Thổ - Thiên Vương - Hải Vương.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Sao Thủy - Sao Kim - Trái Đất - Sao Hỏa - Sao Mộc - Sao Thổ - Thiên Vương - Hải Vương.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D.</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10.</w:t>
      </w:r>
      <w:r w:rsidRPr="00463BDF">
        <w:rPr>
          <w:rFonts w:eastAsia="Times New Roman"/>
          <w:color w:val="000000"/>
          <w:szCs w:val="28"/>
        </w:rPr>
        <w:t> Trái Đất có bán kính ở Xích đạo là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6356 km.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6387 km.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6378 km.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6365 km.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SGK/117,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11.</w:t>
      </w:r>
      <w:r w:rsidRPr="00463BDF">
        <w:rPr>
          <w:rFonts w:eastAsia="Times New Roman"/>
          <w:color w:val="000000"/>
          <w:szCs w:val="28"/>
        </w:rPr>
        <w:t> Trái Đất có dạng hình cầu nên xuất hiện hiện tượng nào dưới đây?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Luôn có một nửa được Mặt Trời chiếu sáng và một nửa không được chiếu sáng.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Bất kì thời điểm nào trong ngày cũng nhận được Mặt Trời chiếu sáng suốt 24h.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Trên Trái Đất khu vực nào cũng có 4 mùa điển hình với ngày đêm dài bằng nhau.</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Trái Đất thực hiện nhiều chuyển động trong một năm nên gây ra nhiều thiên tai.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SGK/117,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12.</w:t>
      </w:r>
      <w:r w:rsidRPr="00463BDF">
        <w:rPr>
          <w:rFonts w:eastAsia="Times New Roman"/>
          <w:color w:val="000000"/>
          <w:szCs w:val="28"/>
        </w:rPr>
        <w:t> Hành tinh nào sau đây trong hệ Mặt Trời có sự sống?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Sao Kim.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Mặt Trăng.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Sao Thủy.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13.</w:t>
      </w:r>
      <w:r w:rsidRPr="00463BDF">
        <w:rPr>
          <w:rFonts w:eastAsia="Times New Roman"/>
          <w:color w:val="000000"/>
          <w:szCs w:val="28"/>
        </w:rPr>
        <w:t> Tính từ Mặt Trời ra, đứng thứ 3 là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Kim Tinh.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Thủy Tinh.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D. Hỏa Tinh.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SGK/116,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14.</w:t>
      </w:r>
      <w:r w:rsidRPr="00463BDF">
        <w:rPr>
          <w:rFonts w:eastAsia="Times New Roman"/>
          <w:color w:val="000000"/>
          <w:szCs w:val="28"/>
        </w:rPr>
        <w:t> Nguyên nhân chủ yếu trên Trái Đất lại tồn tại sự sống là do</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dạng hình cầu và thực hiện nhiều chuyển động.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khoảng cách phù hợp từ Trái Đất đến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kích thước rất lớn để nhận ánh sáng từ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sự phân bố xen kẽ nhau của lục địa và đại dương.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Do khoảng cách từ Trái Đất đến Mặt Trời hợp lí, không quá gần hay quá xa nên Trái Đất luôn nhận được một lượng nhiệt và ánh sáng phù hợp (không quá nóng, không quá lạnh) nên con người và sinh vật có thể phát triển, trên Trái Đất tồn tại sự sống.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15.</w:t>
      </w:r>
      <w:r w:rsidRPr="00463BDF">
        <w:rPr>
          <w:rFonts w:eastAsia="Times New Roman"/>
          <w:color w:val="000000"/>
          <w:szCs w:val="28"/>
        </w:rPr>
        <w:t> Nếu xếp theo thứ tự khoảng cách xa dần Mặt Trời ta sẽ có</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Thuỷ Tinh, Kim Tinh, Trái Đất, Hoả Tinh.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Kim Tinh, Trái Đất, Thuỷ Tinh, Hoả Tinh.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Kim Tinh, Thuỷ Tinh, Hoả Tinh,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Kim Tinh, Thuỷ Tinh, Trái Đất, Hoả Tinh.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7A4AA2" w:rsidRPr="00463BDF" w:rsidRDefault="007A4AA2" w:rsidP="007A4AA2">
      <w:pPr>
        <w:shd w:val="clear" w:color="auto" w:fill="FFFFFF"/>
        <w:spacing w:after="100" w:afterAutospacing="1" w:line="360" w:lineRule="atLeast"/>
        <w:jc w:val="both"/>
        <w:rPr>
          <w:rFonts w:eastAsia="Times New Roman"/>
          <w:color w:val="222222"/>
          <w:szCs w:val="28"/>
        </w:rPr>
      </w:pPr>
      <w:r w:rsidRPr="00463BDF">
        <w:rPr>
          <w:rFonts w:eastAsia="Times New Roman"/>
          <w:b/>
          <w:bCs/>
          <w:color w:val="FF0000"/>
          <w:szCs w:val="28"/>
          <w:shd w:val="clear" w:color="auto" w:fill="FFFFFF"/>
        </w:rPr>
        <w:t>A. Lý thuyết Địa Lí 6 Bài 7: Chuyển động tự quay quanh trục của Trái Đất và hệ quả</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1. Chuyển động tự quay quanh trục của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Hướng tự quay:</w:t>
      </w:r>
      <w:r w:rsidRPr="00463BDF">
        <w:rPr>
          <w:rFonts w:eastAsia="Times New Roman"/>
          <w:color w:val="000000"/>
          <w:szCs w:val="28"/>
        </w:rPr>
        <w:t> Trái Đất tự quay quanh trục theo hướng từ Tây sang Đông.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lastRenderedPageBreak/>
        <w:t>- Thời gian:</w:t>
      </w:r>
      <w:r w:rsidRPr="00463BDF">
        <w:rPr>
          <w:rFonts w:eastAsia="Times New Roman"/>
          <w:color w:val="000000"/>
          <w:szCs w:val="28"/>
        </w:rPr>
        <w:t> Trái Đất tự quay 1 vòng quanh trục là 24h.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noProof/>
          <w:color w:val="000000"/>
          <w:szCs w:val="28"/>
        </w:rPr>
        <w:drawing>
          <wp:inline distT="0" distB="0" distL="0" distR="0">
            <wp:extent cx="4286250" cy="3219450"/>
            <wp:effectExtent l="0" t="0" r="0" b="0"/>
            <wp:docPr id="6" name="Picture 6" descr="Lý thuyết Địa Lí 6 Bài 7: Chuyển động tự quay quanh trục của Trái Đất và hệ quả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Địa Lí 6 Bài 7: Chuyển động tự quay quanh trục của Trái Đất và hệ quả |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2. Hệ quả chuyển động tự quay quanh trục của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i/>
          <w:iCs/>
          <w:color w:val="000000"/>
          <w:szCs w:val="28"/>
        </w:rPr>
        <w:t>a) Ngày đêm luân phiên</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Do Trái đất có dạng hình cầu và chuyển động tự quay quanh trục từ tây sang đông nên khắp mọi nơi trên Trái Đất đều lần lượt có ngày và đêm.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i/>
          <w:iCs/>
          <w:color w:val="000000"/>
          <w:szCs w:val="28"/>
        </w:rPr>
        <w:t>b) Giờ trên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Chia bề mặt Trái Đất ra làm 24 khu vực giờ, mỗi khu vực có 1 giờ riêng gọi là giờ khu vực.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noProof/>
          <w:color w:val="000000"/>
          <w:szCs w:val="28"/>
        </w:rPr>
        <w:lastRenderedPageBreak/>
        <w:drawing>
          <wp:inline distT="0" distB="0" distL="0" distR="0">
            <wp:extent cx="5829300" cy="3981450"/>
            <wp:effectExtent l="0" t="0" r="0" b="0"/>
            <wp:docPr id="5" name="Picture 5" descr="Lý thuyết Địa Lí 6 Bài 7: Chuyển động tự quay quanh trục của Trái Đất và hệ quả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Địa Lí 6 Bài 7: Chuyển động tự quay quanh trục của Trái Đất và hệ quả | Kết nối tri thứ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3981450"/>
                    </a:xfrm>
                    <a:prstGeom prst="rect">
                      <a:avLst/>
                    </a:prstGeom>
                    <a:noFill/>
                    <a:ln>
                      <a:noFill/>
                    </a:ln>
                  </pic:spPr>
                </pic:pic>
              </a:graphicData>
            </a:graphic>
          </wp:inline>
        </w:drawing>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noProof/>
          <w:color w:val="000000"/>
          <w:szCs w:val="28"/>
        </w:rPr>
        <w:drawing>
          <wp:inline distT="0" distB="0" distL="0" distR="0">
            <wp:extent cx="7296150" cy="4743450"/>
            <wp:effectExtent l="0" t="0" r="0" b="0"/>
            <wp:docPr id="4" name="Picture 4" descr="Lý thuyết Địa Lí 6 Bài 7: Chuyển động tự quay quanh trục của Trái Đất và hệ quả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Địa Lí 6 Bài 7: Chuyển động tự quay quanh trục của Trái Đất và hệ quả | Kết nối tri thứ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96150" cy="4743450"/>
                    </a:xfrm>
                    <a:prstGeom prst="rect">
                      <a:avLst/>
                    </a:prstGeom>
                    <a:noFill/>
                    <a:ln>
                      <a:noFill/>
                    </a:ln>
                  </pic:spPr>
                </pic:pic>
              </a:graphicData>
            </a:graphic>
          </wp:inline>
        </w:drawing>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i/>
          <w:iCs/>
          <w:color w:val="000000"/>
          <w:szCs w:val="28"/>
        </w:rPr>
        <w:lastRenderedPageBreak/>
        <w:t>c) Sự lệch hướng chuyển động của vật thể</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Sự chuyển động của Trái Đất quanh trục làm cho các vật chuyển động trên bề mặt Trái Đất đều bị lệch hướng. Nếu nhìn xuôi theo hướng chuyển động thì:</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Ở nửa cầu bắc lệch về bên phải.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Ở nửa cầu nam lệch về bên trái.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noProof/>
          <w:color w:val="000000"/>
          <w:szCs w:val="28"/>
        </w:rPr>
        <w:drawing>
          <wp:inline distT="0" distB="0" distL="0" distR="0">
            <wp:extent cx="4448175" cy="3305175"/>
            <wp:effectExtent l="0" t="0" r="9525" b="9525"/>
            <wp:docPr id="3" name="Picture 3" descr="Lý thuyết Địa Lí 6 Bài 7: Chuyển động tự quay quanh trục của Trái Đất và hệ quả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Địa Lí 6 Bài 7: Chuyển động tự quay quanh trục của Trái Đất và hệ quả | Kết nối tri thứ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3305175"/>
                    </a:xfrm>
                    <a:prstGeom prst="rect">
                      <a:avLst/>
                    </a:prstGeom>
                    <a:noFill/>
                    <a:ln>
                      <a:noFill/>
                    </a:ln>
                  </pic:spPr>
                </pic:pic>
              </a:graphicData>
            </a:graphic>
          </wp:inline>
        </w:drawing>
      </w:r>
    </w:p>
    <w:p w:rsidR="007A4AA2" w:rsidRPr="00463BDF" w:rsidRDefault="007A4AA2" w:rsidP="007A4AA2">
      <w:pPr>
        <w:shd w:val="clear" w:color="auto" w:fill="FFFFFF"/>
        <w:spacing w:after="100" w:afterAutospacing="1" w:line="360" w:lineRule="atLeast"/>
        <w:jc w:val="both"/>
        <w:rPr>
          <w:rFonts w:eastAsia="Times New Roman"/>
          <w:color w:val="222222"/>
          <w:szCs w:val="28"/>
        </w:rPr>
      </w:pPr>
      <w:r w:rsidRPr="00463BDF">
        <w:rPr>
          <w:rFonts w:eastAsia="Times New Roman"/>
          <w:color w:val="222222"/>
          <w:szCs w:val="28"/>
        </w:rPr>
        <w:t>                          </w:t>
      </w:r>
    </w:p>
    <w:p w:rsidR="007A4AA2" w:rsidRPr="00463BDF" w:rsidRDefault="007A4AA2" w:rsidP="007A4AA2">
      <w:pPr>
        <w:shd w:val="clear" w:color="auto" w:fill="FFFFFF"/>
        <w:spacing w:after="100" w:afterAutospacing="1" w:line="360" w:lineRule="atLeast"/>
        <w:jc w:val="both"/>
        <w:rPr>
          <w:rFonts w:eastAsia="Times New Roman"/>
          <w:color w:val="222222"/>
          <w:szCs w:val="28"/>
        </w:rPr>
      </w:pPr>
      <w:r w:rsidRPr="00463BDF">
        <w:rPr>
          <w:rFonts w:eastAsia="Times New Roman"/>
          <w:b/>
          <w:bCs/>
          <w:color w:val="FF0000"/>
          <w:szCs w:val="28"/>
          <w:shd w:val="clear" w:color="auto" w:fill="FFFFFF"/>
        </w:rPr>
        <w:t>B. 15 câu trắc nghiệm Địa Lí 6 Bài 7: Chuyển động tự quay quanh trục của Trái Đất và hệ quả</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w:t>
      </w:r>
      <w:r w:rsidRPr="00463BDF">
        <w:rPr>
          <w:rFonts w:eastAsia="Times New Roman"/>
          <w:color w:val="000000"/>
          <w:szCs w:val="28"/>
        </w:rPr>
        <w:t> Sự chuyển động của Trái Đất quay quanh trục </w:t>
      </w:r>
      <w:r w:rsidRPr="00463BDF">
        <w:rPr>
          <w:rFonts w:eastAsia="Times New Roman"/>
          <w:b/>
          <w:bCs/>
          <w:color w:val="000000"/>
          <w:szCs w:val="28"/>
        </w:rPr>
        <w:t>không</w:t>
      </w:r>
      <w:r w:rsidRPr="00463BDF">
        <w:rPr>
          <w:rFonts w:eastAsia="Times New Roman"/>
          <w:color w:val="000000"/>
          <w:szCs w:val="28"/>
        </w:rPr>
        <w:t> tạo ra hiện tượng nào sau đây?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Giờ giấc mỗi nơi mỗi khác.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Hiện tượng mùa trong năm.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Ngày đêm nối tiếp nhau.</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Sự lệch hướng chuyển động.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SGK/119,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2.</w:t>
      </w:r>
      <w:r w:rsidRPr="00463BDF">
        <w:rPr>
          <w:rFonts w:eastAsia="Times New Roman"/>
          <w:color w:val="000000"/>
          <w:szCs w:val="28"/>
        </w:rPr>
        <w:t> Khi Luân Đôn là 10 giờ, thì ở Hà Nội là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15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17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19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21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Hà Nội (múi giờ số 7) và Luân Đôn (múi giờ số 0) chênh nhau: 7 giờ - 0 giờ = 7 giờ. Múi giờ số số 7 nằm ở bên phải múi giờ số 0 nên có giờ đến sớm hơn =&gt; Thời gian hiện tại của múi giờ số 7 = Thời gian của múi giờ 0 + số múi giờ chênh lệch = 10 giờ + 7 giờ = 17 giờ cùng ngày =&gt; Khi Luân Đôn đang là 10 giờ thì cùng lúc đó Hà Nội đang là 17 giờ cùng ngày.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3.</w:t>
      </w:r>
      <w:r w:rsidRPr="00463BDF">
        <w:rPr>
          <w:rFonts w:eastAsia="Times New Roman"/>
          <w:color w:val="000000"/>
          <w:szCs w:val="28"/>
        </w:rPr>
        <w:t> Sự lệch hướng chuyển động của các vật thể là hệ quả của chuyển động nào sau đây?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Chuyển động xung quanh các hành tinh của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Sự chuyển động tịnh tiến của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Chuyển động xung quanh Mặt Trời của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Chuyển động tự quay quanh trục của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D.</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SGK/119,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4.</w:t>
      </w:r>
      <w:r w:rsidRPr="00463BDF">
        <w:rPr>
          <w:rFonts w:eastAsia="Times New Roman"/>
          <w:color w:val="000000"/>
          <w:szCs w:val="28"/>
        </w:rPr>
        <w:t> Nguyên nhân chủ yếu mọi nơi trên Trái Đất đều lần lượt có ngày và đêm kế tiếp nhau là do</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ánh sáng Mặt Trời và của các hành tinh chiếu vào.</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Trái Đất hình cầu và vận động tự quay quanh trục.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các thế lực siêu nhiên và thần linh hỗ trợ tạo nên.</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D. trục Trái Đất nghiêng trên một mặt phẳng quỹ đạo.</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Mọi nơi trên Trái Đất đều lần lượt có ngày và đêm kế tiếp nhau do: Trái Đất hình khối cầu Mặt trời chỉ chiếu sáng được một nửa. Do đó, nửa được chiếu sáng sẽ là ban ngày, nửa bị che khuất nằm trong bóng tối là ban đêm. Nhờ sự vận động tự quay của Trái Đất từ Tây sang Đông mà khắp mọi nơi trên Trái Đất đều lần lượt có ngày và đêm.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5.</w:t>
      </w:r>
      <w:r w:rsidRPr="00463BDF">
        <w:rPr>
          <w:rFonts w:eastAsia="Times New Roman"/>
          <w:color w:val="000000"/>
          <w:szCs w:val="28"/>
        </w:rPr>
        <w:t> Trên Trái Đất, giờ khu vực phía Đông bao giờ cũng sớm hơn giờ khu vực phía Tây là do</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sự luân phiên ngày đêm kế tiếp nhau.</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Trái Đất tự quay từ Đông sang Tây.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trục Trái Đất nghiêng không đổi hướng.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Trái Đất quay từ Tây sang Đông.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D.</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SGK/119,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6.</w:t>
      </w:r>
      <w:r w:rsidRPr="00463BDF">
        <w:rPr>
          <w:rFonts w:eastAsia="Times New Roman"/>
          <w:color w:val="000000"/>
          <w:szCs w:val="28"/>
        </w:rPr>
        <w:t> Trong các hệ quả của chuyển động tự quay quanh trục, có ý nghĩa nhất đối với sự sống là hệ quả nào sau đây?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Hiện tượng mùa trong năm.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Sự lệch hướng chuyển động.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Giờ trên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Sự luân phiên ngày đêm.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D.</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SGK/119,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lastRenderedPageBreak/>
        <w:t>Câu 7.</w:t>
      </w:r>
      <w:r w:rsidRPr="00463BDF">
        <w:rPr>
          <w:rFonts w:eastAsia="Times New Roman"/>
          <w:color w:val="000000"/>
          <w:szCs w:val="28"/>
        </w:rPr>
        <w:t> Trong khi Trái Đất tự quay quanh trục những địa điểm nào sau đây </w:t>
      </w:r>
      <w:r w:rsidRPr="00463BDF">
        <w:rPr>
          <w:rFonts w:eastAsia="Times New Roman"/>
          <w:b/>
          <w:bCs/>
          <w:color w:val="000000"/>
          <w:szCs w:val="28"/>
        </w:rPr>
        <w:t>không</w:t>
      </w:r>
      <w:r w:rsidRPr="00463BDF">
        <w:rPr>
          <w:rFonts w:eastAsia="Times New Roman"/>
          <w:color w:val="000000"/>
          <w:szCs w:val="28"/>
        </w:rPr>
        <w:t> thay đổi vị trí?</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Hai cực.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Hai chí tuyến.</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Xích đạo.</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Vòng cực.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SGK/118,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8.</w:t>
      </w:r>
      <w:r w:rsidRPr="00463BDF">
        <w:rPr>
          <w:rFonts w:eastAsia="Times New Roman"/>
          <w:color w:val="000000"/>
          <w:szCs w:val="28"/>
        </w:rPr>
        <w:t> Sự luân phiên ngày, đêm là hệ quả của chuyển động </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xung quanh Mặt Trời của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tự quay quanh trục của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xung quanh các hành tinh của Trái Đất.</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tịnh tiến của Trái Đất quanh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SGK/119,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9.</w:t>
      </w:r>
      <w:r w:rsidRPr="00463BDF">
        <w:rPr>
          <w:rFonts w:eastAsia="Times New Roman"/>
          <w:color w:val="000000"/>
          <w:szCs w:val="28"/>
        </w:rPr>
        <w:t> Cùng một lúc, trên Trái Đất có bao nhiêu giờ khác nhau?</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21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23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24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22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SGK/118,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lastRenderedPageBreak/>
        <w:t>Câu 10.</w:t>
      </w:r>
      <w:r w:rsidRPr="00463BDF">
        <w:rPr>
          <w:rFonts w:eastAsia="Times New Roman"/>
          <w:color w:val="000000"/>
          <w:szCs w:val="28"/>
        </w:rPr>
        <w:t> Hướng tự quay quanh trục của Trái Đất có đặc điểm nào sau đây?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Thuận theo chiều kim đồng hồ tạo ra hiện tượng 24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Tự quay quanh trục theo hướng từ Đông sang Tây.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Cùng với hướng chuyển động của Trái Đất quanh Mặt Trời.  </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Cùng chiều kim đồng hồ và hướng từ Tây sang Đông.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SGK/118,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11.</w:t>
      </w:r>
      <w:r w:rsidRPr="00463BDF">
        <w:rPr>
          <w:rFonts w:eastAsia="Times New Roman"/>
          <w:color w:val="000000"/>
          <w:szCs w:val="28"/>
        </w:rPr>
        <w:t> Nếu đi từ phía Đông sang phía Tây, khi đi qua kinh tuyến 180</w:t>
      </w:r>
      <w:r w:rsidRPr="00463BDF">
        <w:rPr>
          <w:rFonts w:eastAsia="Times New Roman"/>
          <w:color w:val="000000"/>
          <w:szCs w:val="28"/>
          <w:vertAlign w:val="superscript"/>
        </w:rPr>
        <w:t>0</w:t>
      </w:r>
      <w:r w:rsidRPr="00463BDF">
        <w:rPr>
          <w:rFonts w:eastAsia="Times New Roman"/>
          <w:color w:val="000000"/>
          <w:szCs w:val="28"/>
        </w:rPr>
        <w:t> người ta phải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lùi lại 1 ngày lịch.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tăng thêm 1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tăng thêm 1 ngày lịch.</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lùi lại 1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SGK/119,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12.</w:t>
      </w:r>
      <w:r w:rsidRPr="00463BDF">
        <w:rPr>
          <w:rFonts w:eastAsia="Times New Roman"/>
          <w:color w:val="000000"/>
          <w:szCs w:val="28"/>
        </w:rPr>
        <w:t> So với mặt phẳng quỹ đạo, trục Trái Đất nghiêng một góc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23</w:t>
      </w:r>
      <w:r w:rsidRPr="00463BDF">
        <w:rPr>
          <w:rFonts w:eastAsia="Times New Roman"/>
          <w:color w:val="000000"/>
          <w:szCs w:val="28"/>
          <w:vertAlign w:val="superscript"/>
        </w:rPr>
        <w:t>0</w:t>
      </w:r>
      <w:r w:rsidRPr="00463BDF">
        <w:rPr>
          <w:rFonts w:eastAsia="Times New Roman"/>
          <w:color w:val="000000"/>
          <w:szCs w:val="28"/>
        </w:rPr>
        <w:t>27’.</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56</w:t>
      </w:r>
      <w:r w:rsidRPr="00463BDF">
        <w:rPr>
          <w:rFonts w:eastAsia="Times New Roman"/>
          <w:color w:val="000000"/>
          <w:szCs w:val="28"/>
          <w:vertAlign w:val="superscript"/>
        </w:rPr>
        <w:t>0</w:t>
      </w:r>
      <w:r w:rsidRPr="00463BDF">
        <w:rPr>
          <w:rFonts w:eastAsia="Times New Roman"/>
          <w:color w:val="000000"/>
          <w:szCs w:val="28"/>
        </w:rPr>
        <w:t>27’.</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66</w:t>
      </w:r>
      <w:r w:rsidRPr="00463BDF">
        <w:rPr>
          <w:rFonts w:eastAsia="Times New Roman"/>
          <w:color w:val="000000"/>
          <w:szCs w:val="28"/>
          <w:vertAlign w:val="superscript"/>
        </w:rPr>
        <w:t>0</w:t>
      </w:r>
      <w:r w:rsidRPr="00463BDF">
        <w:rPr>
          <w:rFonts w:eastAsia="Times New Roman"/>
          <w:color w:val="000000"/>
          <w:szCs w:val="28"/>
        </w:rPr>
        <w:t>33’.</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32</w:t>
      </w:r>
      <w:r w:rsidRPr="00463BDF">
        <w:rPr>
          <w:rFonts w:eastAsia="Times New Roman"/>
          <w:color w:val="000000"/>
          <w:szCs w:val="28"/>
          <w:vertAlign w:val="superscript"/>
        </w:rPr>
        <w:t>0</w:t>
      </w:r>
      <w:r w:rsidRPr="00463BDF">
        <w:rPr>
          <w:rFonts w:eastAsia="Times New Roman"/>
          <w:color w:val="000000"/>
          <w:szCs w:val="28"/>
        </w:rPr>
        <w:t>27’.</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SGK/118,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lastRenderedPageBreak/>
        <w:t>Câu 13.</w:t>
      </w:r>
      <w:r w:rsidRPr="00463BDF">
        <w:rPr>
          <w:rFonts w:eastAsia="Times New Roman"/>
          <w:color w:val="000000"/>
          <w:szCs w:val="28"/>
        </w:rPr>
        <w:t> Đường biểu hiện trục Trái Đất (BN) và đường phân chia sáng tối (ST) làm thành một góc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23</w:t>
      </w:r>
      <w:r w:rsidRPr="00463BDF">
        <w:rPr>
          <w:rFonts w:eastAsia="Times New Roman"/>
          <w:color w:val="000000"/>
          <w:szCs w:val="28"/>
          <w:vertAlign w:val="superscript"/>
        </w:rPr>
        <w:t>0</w:t>
      </w:r>
      <w:r w:rsidRPr="00463BDF">
        <w:rPr>
          <w:rFonts w:eastAsia="Times New Roman"/>
          <w:color w:val="000000"/>
          <w:szCs w:val="28"/>
        </w:rPr>
        <w:t>27’.</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27</w:t>
      </w:r>
      <w:r w:rsidRPr="00463BDF">
        <w:rPr>
          <w:rFonts w:eastAsia="Times New Roman"/>
          <w:color w:val="000000"/>
          <w:szCs w:val="28"/>
          <w:vertAlign w:val="superscript"/>
        </w:rPr>
        <w:t>0</w:t>
      </w:r>
      <w:r w:rsidRPr="00463BDF">
        <w:rPr>
          <w:rFonts w:eastAsia="Times New Roman"/>
          <w:color w:val="000000"/>
          <w:szCs w:val="28"/>
        </w:rPr>
        <w:t>23’.</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66</w:t>
      </w:r>
      <w:r w:rsidRPr="00463BDF">
        <w:rPr>
          <w:rFonts w:eastAsia="Times New Roman"/>
          <w:color w:val="000000"/>
          <w:szCs w:val="28"/>
          <w:vertAlign w:val="superscript"/>
        </w:rPr>
        <w:t>0</w:t>
      </w:r>
      <w:r w:rsidRPr="00463BDF">
        <w:rPr>
          <w:rFonts w:eastAsia="Times New Roman"/>
          <w:color w:val="000000"/>
          <w:szCs w:val="28"/>
        </w:rPr>
        <w:t>33’.</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33</w:t>
      </w:r>
      <w:r w:rsidRPr="00463BDF">
        <w:rPr>
          <w:rFonts w:eastAsia="Times New Roman"/>
          <w:color w:val="000000"/>
          <w:szCs w:val="28"/>
          <w:vertAlign w:val="superscript"/>
        </w:rPr>
        <w:t>0</w:t>
      </w:r>
      <w:r w:rsidRPr="00463BDF">
        <w:rPr>
          <w:rFonts w:eastAsia="Times New Roman"/>
          <w:color w:val="000000"/>
          <w:szCs w:val="28"/>
        </w:rPr>
        <w:t>66’.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SGK/118, lịch sử và địa lí 6.</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14.</w:t>
      </w:r>
      <w:r w:rsidRPr="00463BDF">
        <w:rPr>
          <w:rFonts w:eastAsia="Times New Roman"/>
          <w:color w:val="000000"/>
          <w:szCs w:val="28"/>
        </w:rPr>
        <w:t> Khi khu vực giờ kinh tuyến số 0 là 14 giờ thì ở TP. Đà Nẵng là</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18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22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19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21 giờ.</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D.</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TP. Đà Nẵng (Việt Nam) thuộc múi giờ số 7. Khi khu vực giờ kinh tuyến số 0 (giờ gốc) là 14 giờ -&gt; TP. Đà Nẵng (múi giờ số 7) là: 14 giờ + 7 giờ = 21 giờ cùng ngày.</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15.</w:t>
      </w:r>
      <w:r w:rsidRPr="00463BDF">
        <w:rPr>
          <w:rFonts w:eastAsia="Times New Roman"/>
          <w:color w:val="000000"/>
          <w:szCs w:val="28"/>
        </w:rPr>
        <w:t> Nguyên nhân chủ yếu nào sau đây làm cho bề mặt Trái Đất luôn có hiện tượng ngày và đêm?</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Trái Đất chuyển động quanh Mặt Trời.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Trái Đất tự quay quanh trục.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Trái Đất có dạng hình khối cầu.</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Trục Trái Đất nghiêng.</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Đáp án C.</w:t>
      </w:r>
    </w:p>
    <w:p w:rsidR="007A4AA2" w:rsidRPr="00463BDF" w:rsidRDefault="007A4AA2" w:rsidP="007A4AA2">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Do Trái Đất có dạng hình khối cầu nên tia sáng mặt trời là những đường thẳng song song chỉ chiếu sáng được một nửa (ban ngày), nửa còn lại sẽ bị khuất sau bóng tối (ban đêm) =&gt; Vì vậy sinh ra ngày và đêm.</w:t>
      </w:r>
    </w:p>
    <w:p w:rsidR="00463BDF" w:rsidRPr="00463BDF" w:rsidRDefault="00463BDF" w:rsidP="00463BDF">
      <w:pPr>
        <w:shd w:val="clear" w:color="auto" w:fill="FFFFFF"/>
        <w:spacing w:after="100" w:afterAutospacing="1" w:line="360" w:lineRule="atLeast"/>
        <w:jc w:val="both"/>
        <w:rPr>
          <w:rFonts w:eastAsia="Times New Roman"/>
          <w:color w:val="222222"/>
          <w:szCs w:val="28"/>
        </w:rPr>
      </w:pPr>
      <w:r w:rsidRPr="00463BDF">
        <w:rPr>
          <w:rFonts w:eastAsia="Times New Roman"/>
          <w:b/>
          <w:bCs/>
          <w:color w:val="FF0000"/>
          <w:szCs w:val="28"/>
          <w:shd w:val="clear" w:color="auto" w:fill="FFFFFF"/>
        </w:rPr>
        <w:t>A. Lý thuyết Địa Lí 6 Bài 2: Bản đồ. Một số lưới kinh, vĩ tuyến. Phương hướng trên bản đồ</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1. Khái niệm bản đồ</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Bản đồ</w:t>
      </w:r>
      <w:r w:rsidRPr="00463BDF">
        <w:rPr>
          <w:rFonts w:eastAsia="Times New Roman"/>
          <w:color w:val="000000"/>
          <w:szCs w:val="28"/>
        </w:rPr>
        <w:t> là hình vẽ thu nhỏ một phần hay toàn bộ bề mặt Trái Đất lên mặt phẳng trên cơ sở toán học, trên đó các đối tượng địa lí được thể hiện bằng các kí hiệu bản đồ.</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Vai trò của bản đồ trong học tập và đời sống</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Bản đồ để khai thác kiến thức môn Lịch sử và Địa Lí.</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Bản đồ để xác định vị trí và tìm đường đi.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Bản đồ để dự báo và thể hiện các hiện tượng tự nhiên (bão, gió,...).</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Bản đồ để tác chiến trong quân sự.</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2. Một số lưới kinh, vĩ tuyến của bản đồ thế giới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Lưới chiếu hình nón</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Kinh tuyến là những đoạn thẳng đồng quy ở cực.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Vĩ tuyến là những cung tròn đồng tâm ở cực bản đồ thế giới theo lưới chiếu hình trụ đứng đồng góc.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Lưới chiếu hình trụ:</w:t>
      </w:r>
      <w:r w:rsidRPr="00463BDF">
        <w:rPr>
          <w:rFonts w:eastAsia="Times New Roman"/>
          <w:color w:val="000000"/>
          <w:szCs w:val="28"/>
        </w:rPr>
        <w:t> Hệ thống kinh, vĩ tuyến đều là những đường thẳng song song và vuông góc với nhau.</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noProof/>
          <w:color w:val="000000"/>
          <w:szCs w:val="28"/>
        </w:rPr>
        <w:lastRenderedPageBreak/>
        <w:drawing>
          <wp:inline distT="0" distB="0" distL="0" distR="0">
            <wp:extent cx="5229225" cy="2305050"/>
            <wp:effectExtent l="0" t="0" r="9525" b="0"/>
            <wp:docPr id="9" name="Picture 9" descr="Lý thuyết Địa Lí 6 Bài 2: Bản đồ. Một số lưới kinh, vĩ tuyến. Phương hướng trên bản đồ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Địa Lí 6 Bài 2: Bản đồ. Một số lưới kinh, vĩ tuyến. Phương hướng trên bản đồ | Kết nối tri thứ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2305050"/>
                    </a:xfrm>
                    <a:prstGeom prst="rect">
                      <a:avLst/>
                    </a:prstGeom>
                    <a:noFill/>
                    <a:ln>
                      <a:noFill/>
                    </a:ln>
                  </pic:spPr>
                </pic:pic>
              </a:graphicData>
            </a:graphic>
          </wp:inline>
        </w:drawing>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3. Phương hướng trên bản đồ</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Muốn xác định phương hướng trên bản đồ ta dựa vào:</w:t>
      </w:r>
      <w:r w:rsidRPr="00463BDF">
        <w:rPr>
          <w:rFonts w:eastAsia="Times New Roman"/>
          <w:color w:val="000000"/>
          <w:szCs w:val="28"/>
        </w:rPr>
        <w:t> Hệ thống kinh, vĩ tuyến; mũi tên chỉ hướng Bắc và kim chỉ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Quy ước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Đầu trên của các kinh tuyến chỉ hướng bắc, đầu dưới chỉ hướng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 Đầu bên trái của các vĩ tuyến chỉ hướng tây, đầu bên phải chỉ hướng đông.</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i/>
          <w:iCs/>
          <w:color w:val="000000"/>
          <w:szCs w:val="28"/>
        </w:rPr>
        <w:t>- Các hướng chính:</w:t>
      </w:r>
      <w:r w:rsidRPr="00463BDF">
        <w:rPr>
          <w:rFonts w:eastAsia="Times New Roman"/>
          <w:color w:val="000000"/>
          <w:szCs w:val="28"/>
        </w:rPr>
        <w:t> Bắc, Nam, Đông, Tây.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noProof/>
          <w:color w:val="000000"/>
          <w:szCs w:val="28"/>
        </w:rPr>
        <w:drawing>
          <wp:inline distT="0" distB="0" distL="0" distR="0">
            <wp:extent cx="2733675" cy="2828925"/>
            <wp:effectExtent l="0" t="0" r="9525" b="9525"/>
            <wp:docPr id="8" name="Picture 8" descr="Lý thuyết Địa Lí 6 Bài 2: Bản đồ. Một số lưới kinh, vĩ tuyến. Phương hướng trên bản đồ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Địa Lí 6 Bài 2: Bản đồ. Một số lưới kinh, vĩ tuyến. Phương hướng trên bản đồ | Kết nối tri thứ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2828925"/>
                    </a:xfrm>
                    <a:prstGeom prst="rect">
                      <a:avLst/>
                    </a:prstGeom>
                    <a:noFill/>
                    <a:ln>
                      <a:noFill/>
                    </a:ln>
                  </pic:spPr>
                </pic:pic>
              </a:graphicData>
            </a:graphic>
          </wp:inline>
        </w:drawing>
      </w:r>
    </w:p>
    <w:p w:rsidR="00463BDF" w:rsidRPr="00463BDF" w:rsidRDefault="00463BDF" w:rsidP="00463BDF">
      <w:pPr>
        <w:shd w:val="clear" w:color="auto" w:fill="FFFFFF"/>
        <w:spacing w:after="100" w:afterAutospacing="1" w:line="360" w:lineRule="atLeast"/>
        <w:jc w:val="both"/>
        <w:rPr>
          <w:rFonts w:eastAsia="Times New Roman"/>
          <w:color w:val="222222"/>
          <w:szCs w:val="28"/>
        </w:rPr>
      </w:pPr>
      <w:r w:rsidRPr="00463BDF">
        <w:rPr>
          <w:rFonts w:eastAsia="Times New Roman"/>
          <w:color w:val="222222"/>
          <w:szCs w:val="28"/>
        </w:rPr>
        <w:t>                    </w:t>
      </w:r>
    </w:p>
    <w:p w:rsidR="00463BDF" w:rsidRPr="00463BDF" w:rsidRDefault="00463BDF" w:rsidP="00463BDF">
      <w:pPr>
        <w:shd w:val="clear" w:color="auto" w:fill="FFFFFF"/>
        <w:spacing w:after="100" w:afterAutospacing="1" w:line="360" w:lineRule="atLeast"/>
        <w:jc w:val="both"/>
        <w:rPr>
          <w:rFonts w:eastAsia="Times New Roman"/>
          <w:color w:val="222222"/>
          <w:szCs w:val="28"/>
        </w:rPr>
      </w:pPr>
      <w:r w:rsidRPr="00463BDF">
        <w:rPr>
          <w:rFonts w:eastAsia="Times New Roman"/>
          <w:b/>
          <w:bCs/>
          <w:color w:val="FF0000"/>
          <w:szCs w:val="28"/>
          <w:shd w:val="clear" w:color="auto" w:fill="FFFFFF"/>
        </w:rPr>
        <w:t>B. 12 câu trắc nghiệm Địa Lí 6 Bài 2: Bản đồ. Một số lưới kinh, vĩ tuyến. Phương hướng trên bản đồ</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 </w:t>
      </w:r>
      <w:r w:rsidRPr="00463BDF">
        <w:rPr>
          <w:rFonts w:eastAsia="Times New Roman"/>
          <w:color w:val="000000"/>
          <w:szCs w:val="28"/>
        </w:rPr>
        <w:t>Theo quy ước đầu bên phải trái của vĩ tuyến chỉ hướng nào sau đây?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A. Tây.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Đông.</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Bắc.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SGK/105, lịch sử và địa lí 6.</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2. </w:t>
      </w:r>
      <w:r w:rsidRPr="00463BDF">
        <w:rPr>
          <w:rFonts w:eastAsia="Times New Roman"/>
          <w:color w:val="000000"/>
          <w:szCs w:val="28"/>
        </w:rPr>
        <w:t>Trung Quốc đã có một phát minh vĩ đại để xác định phương hướng, đó là</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thuốc nổ.</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giấy.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la bàn.</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địa chấn kế.</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La bàn là dụng cụ dùng để xác định phương hướng trong không gian nhất định. La bàn được ứng dụng nhiều trong các hoạt động đi biển, vào rừng, sa mạc, hướng bay của máy bay, tàu thủy, tàu ngầm, tên lửa, tàu vũ trụ,...</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3. </w:t>
      </w:r>
      <w:r w:rsidRPr="00463BDF">
        <w:rPr>
          <w:rFonts w:eastAsia="Times New Roman"/>
          <w:color w:val="000000"/>
          <w:szCs w:val="28"/>
        </w:rPr>
        <w:t>Người ta chia bản đồ ra làm hai nhóm nào sau đây?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Bản đồ địa lí chung và bản đồ địa lí chuyên đề.</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Bản đồ địa lí thế giới và bản đồ địa lí các khu vực.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Bản đồ địa lí giáo khoa và tập bản đồ Atlat địa lí.</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Bản đồ địa lí chuyên đề và bản đồ địa lí Việt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SGK/104, lịch sử và địa lí 6.</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lastRenderedPageBreak/>
        <w:t>Câu 4. </w:t>
      </w:r>
      <w:r w:rsidRPr="00463BDF">
        <w:rPr>
          <w:rFonts w:eastAsia="Times New Roman"/>
          <w:color w:val="000000"/>
          <w:szCs w:val="28"/>
        </w:rPr>
        <w:t>Nước ta nằm ở phía nào của châu Á?</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Tây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Đông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Tây Bắc.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Đông Bắc.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B.</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Việt Nam nằm trong khu vực Đông Nam Á với 11 quốc gia và vùng lãnh thổ.</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Câu 5. </w:t>
      </w:r>
      <w:r w:rsidRPr="00463BDF">
        <w:rPr>
          <w:rFonts w:eastAsia="Times New Roman"/>
          <w:color w:val="000000"/>
          <w:szCs w:val="28"/>
        </w:rPr>
        <w:t>Có bản đồ </w:t>
      </w:r>
      <w:r w:rsidRPr="00463BDF">
        <w:rPr>
          <w:rFonts w:eastAsia="Times New Roman"/>
          <w:b/>
          <w:bCs/>
          <w:color w:val="000000"/>
          <w:szCs w:val="28"/>
        </w:rPr>
        <w:t>không</w:t>
      </w:r>
      <w:r w:rsidRPr="00463BDF">
        <w:rPr>
          <w:rFonts w:eastAsia="Times New Roman"/>
          <w:color w:val="000000"/>
          <w:szCs w:val="28"/>
        </w:rPr>
        <w:t> thể hiện các đường kinh tuyến và vĩ tuyến thì chúng ta dựa vào hướng nào sau đây?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Hướng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Hướng Đông.</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Hướng Bắc.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Hướng Tây.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SGK/105, lịch sử và địa lí 6.</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6. </w:t>
      </w:r>
      <w:r w:rsidRPr="00463BDF">
        <w:rPr>
          <w:rFonts w:eastAsia="Times New Roman"/>
          <w:color w:val="000000"/>
          <w:szCs w:val="28"/>
        </w:rPr>
        <w:t>So với các nước nằm trong bán đảo Đông Dương thì nước ta nằm ở hướng nào sau đây?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Đông.</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Bắc.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Tây.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lastRenderedPageBreak/>
        <w:t>SGK/105, lịch sử và địa lí 6.</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7. </w:t>
      </w:r>
      <w:r w:rsidRPr="00463BDF">
        <w:rPr>
          <w:rFonts w:eastAsia="Times New Roman"/>
          <w:color w:val="000000"/>
          <w:szCs w:val="28"/>
        </w:rPr>
        <w:t>Bản đồ là</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A. hình vẽ thu nhỏ chính xác về một khu vực hay toàn bộ bề mặt Trái Đất.</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B. hình vẽ thu nhỏ kém tuyệt đối chính xác về một khu vực hay toàn bộ bề mặt Trái Đất.</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C. hình vẽ thu nhỏ kém chính xác về một khu vực hay toàn bộ bề mặt Trái Đất.</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D. hình vẽ thu nhỏ tương đối chính xác về một khu vực hay toàn bộ bề mặt Trái Đất.</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D.</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SGK/104, lịch sử và địa lí 6.</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8. </w:t>
      </w:r>
      <w:r w:rsidRPr="00463BDF">
        <w:rPr>
          <w:rFonts w:eastAsia="Times New Roman"/>
          <w:color w:val="000000"/>
          <w:szCs w:val="28"/>
        </w:rPr>
        <w:t>Muốn xác định phương hướng trên bản đồ cần phải dựa vào</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các đường kinh, vĩ tuyến.</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bảng chú giải, tỉ lệ bản đồ.</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mép bên trái tờ bản đồ.</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các mũi tên chỉ hướng.</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SGK/105, lịch sử và địa lí 6.</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9. </w:t>
      </w:r>
      <w:r w:rsidRPr="00463BDF">
        <w:rPr>
          <w:rFonts w:eastAsia="Times New Roman"/>
          <w:color w:val="000000"/>
          <w:szCs w:val="28"/>
        </w:rPr>
        <w:t>Theo quy ước đầu bên phải của vĩ tuyến chỉ hướng nào sau đây?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Tây.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Đông.</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Bắc.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lastRenderedPageBreak/>
        <w:t>Đáp án B.</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SGK/105, lịch sử và địa lí 6.</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Câu 10. </w:t>
      </w:r>
      <w:r w:rsidRPr="00463BDF">
        <w:rPr>
          <w:rFonts w:eastAsia="Times New Roman"/>
          <w:color w:val="000000"/>
          <w:szCs w:val="28"/>
        </w:rPr>
        <w:t>Theo quy ước đầu phía dưới của kinh tuyến gốc chỉ hướng nào sau đây?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A. Tây.</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B. Đông.</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C. Bắc.</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D. Nam.</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D.</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SGK/105, lịch sử và địa lí 6.</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Câu 11.</w:t>
      </w:r>
      <w:r w:rsidRPr="00463BDF">
        <w:rPr>
          <w:rFonts w:eastAsia="Times New Roman"/>
          <w:color w:val="000000"/>
          <w:szCs w:val="28"/>
          <w:shd w:val="clear" w:color="auto" w:fill="FFFFFF"/>
        </w:rPr>
        <w:t> Cho hình ảnh sau:</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noProof/>
          <w:color w:val="000000"/>
          <w:szCs w:val="28"/>
        </w:rPr>
        <w:drawing>
          <wp:inline distT="0" distB="0" distL="0" distR="0">
            <wp:extent cx="4219575" cy="2628900"/>
            <wp:effectExtent l="0" t="0" r="9525" b="0"/>
            <wp:docPr id="7" name="Picture 7" descr="Trắc nghiệm Địa Lí 6 Bài 2 (có đáp án): Bản đồ. Một số lưới kinh, vĩ tuyến. Phương hướng trên bản đồ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Địa Lí 6 Bài 2 (có đáp án): Bản đồ. Một số lưới kinh, vĩ tuyến. Phương hướng trên bản đồ | Kết nối tri thứ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9575" cy="2628900"/>
                    </a:xfrm>
                    <a:prstGeom prst="rect">
                      <a:avLst/>
                    </a:prstGeom>
                    <a:noFill/>
                    <a:ln>
                      <a:noFill/>
                    </a:ln>
                  </pic:spPr>
                </pic:pic>
              </a:graphicData>
            </a:graphic>
          </wp:inline>
        </w:drawing>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Dựa vào bản đồ, cho biết nhận định nào sau đây đúng về mạng lưới kinh, vĩ tuyến của bản đồ trên?</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A. Kinh tuyến và vĩ tuyến là những đường thẳng song song và vuông góc với nhau.</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B. Kinh tuyến là những đường thẳng song song, còn vĩ tuyến là những đường cong.</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lastRenderedPageBreak/>
        <w:t>C. Kinh tuyến, vĩ tuyến gốc là đường thẳng; các kinh, vĩ tuyến còn lại là đường cong.</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D. Kinh tuyến là những đường cong chụm ở cực và vĩ tuyến là những đường thẳng.</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A.</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Nhìn vào hình ảnh ta có thể thấy, các đường kinh tuyến, vĩ tuyến là những đường thẳng song song và vuông góc với nhau.</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shd w:val="clear" w:color="auto" w:fill="FFFFFF"/>
        </w:rPr>
        <w:t>Câu 12. </w:t>
      </w:r>
      <w:r w:rsidRPr="00463BDF">
        <w:rPr>
          <w:rFonts w:eastAsia="Times New Roman"/>
          <w:color w:val="000000"/>
          <w:szCs w:val="28"/>
          <w:shd w:val="clear" w:color="auto" w:fill="FFFFFF"/>
        </w:rPr>
        <w:t>Với cùng một vị trí Địa Lí trên Trái Đất nhưng lại có các bản đồ khác nhau là do</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A. cách vẽ của từng tác giả.</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B. có kinh vĩ tuyến khác nhau.</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C. mặt phẳng giấy khác nhau.</w:t>
      </w:r>
    </w:p>
    <w:p w:rsidR="00463BDF" w:rsidRPr="00463BDF" w:rsidRDefault="00463BDF" w:rsidP="00463BDF">
      <w:pPr>
        <w:shd w:val="clear" w:color="auto" w:fill="FFFFFF"/>
        <w:spacing w:after="240" w:line="360" w:lineRule="atLeast"/>
        <w:ind w:left="48" w:right="48"/>
        <w:jc w:val="both"/>
        <w:textAlignment w:val="baseline"/>
        <w:rPr>
          <w:rFonts w:eastAsia="Times New Roman"/>
          <w:color w:val="000000"/>
          <w:szCs w:val="28"/>
        </w:rPr>
      </w:pPr>
      <w:r w:rsidRPr="00463BDF">
        <w:rPr>
          <w:rFonts w:eastAsia="Times New Roman"/>
          <w:color w:val="000000"/>
          <w:szCs w:val="28"/>
          <w:shd w:val="clear" w:color="auto" w:fill="FFFFFF"/>
        </w:rPr>
        <w:t>D. các phép chiếu khác nhau.</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b/>
          <w:bCs/>
          <w:color w:val="000000"/>
          <w:szCs w:val="28"/>
        </w:rPr>
        <w:t>Lời giải</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rPr>
        <w:t>Đáp án D.</w:t>
      </w:r>
    </w:p>
    <w:p w:rsidR="00463BDF" w:rsidRPr="00463BDF" w:rsidRDefault="00463BDF" w:rsidP="00463BDF">
      <w:pPr>
        <w:shd w:val="clear" w:color="auto" w:fill="FFFFFF"/>
        <w:spacing w:after="240" w:line="360" w:lineRule="atLeast"/>
        <w:ind w:left="48" w:right="48"/>
        <w:jc w:val="both"/>
        <w:rPr>
          <w:rFonts w:eastAsia="Times New Roman"/>
          <w:color w:val="000000"/>
          <w:szCs w:val="28"/>
        </w:rPr>
      </w:pPr>
      <w:r w:rsidRPr="00463BDF">
        <w:rPr>
          <w:rFonts w:eastAsia="Times New Roman"/>
          <w:color w:val="000000"/>
          <w:szCs w:val="28"/>
          <w:shd w:val="clear" w:color="auto" w:fill="FFFFFF"/>
        </w:rPr>
        <w:t>SGK/104, lịch sử và địa lí 6.</w:t>
      </w:r>
    </w:p>
    <w:p w:rsidR="00463BDF" w:rsidRPr="00463BDF" w:rsidRDefault="00463BDF" w:rsidP="007A4AA2">
      <w:pPr>
        <w:shd w:val="clear" w:color="auto" w:fill="FFFFFF"/>
        <w:spacing w:after="240" w:line="360" w:lineRule="atLeast"/>
        <w:ind w:left="48" w:right="48"/>
        <w:jc w:val="both"/>
        <w:rPr>
          <w:rFonts w:eastAsia="Times New Roman"/>
          <w:color w:val="000000"/>
          <w:szCs w:val="28"/>
        </w:rPr>
      </w:pPr>
    </w:p>
    <w:bookmarkEnd w:id="0"/>
    <w:p w:rsidR="00B834B6" w:rsidRPr="00463BDF" w:rsidRDefault="00B834B6" w:rsidP="00B834B6">
      <w:pPr>
        <w:rPr>
          <w:szCs w:val="28"/>
        </w:rPr>
      </w:pPr>
    </w:p>
    <w:sectPr w:rsidR="00B834B6" w:rsidRPr="00463BDF">
      <w:pgSz w:w="11906" w:h="16838"/>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C8" w:rsidRDefault="00D97CC8">
      <w:r>
        <w:separator/>
      </w:r>
    </w:p>
  </w:endnote>
  <w:endnote w:type="continuationSeparator" w:id="0">
    <w:p w:rsidR="00D97CC8" w:rsidRDefault="00D9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C8" w:rsidRDefault="00D97CC8">
      <w:r>
        <w:separator/>
      </w:r>
    </w:p>
  </w:footnote>
  <w:footnote w:type="continuationSeparator" w:id="0">
    <w:p w:rsidR="00D97CC8" w:rsidRDefault="00D97C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ED39AB"/>
    <w:multiLevelType w:val="singleLevel"/>
    <w:tmpl w:val="E9ED39AB"/>
    <w:lvl w:ilvl="0">
      <w:start w:val="1"/>
      <w:numFmt w:val="upperLetter"/>
      <w:suff w:val="space"/>
      <w:lvlText w:val="%1."/>
      <w:lvlJc w:val="left"/>
    </w:lvl>
  </w:abstractNum>
  <w:abstractNum w:abstractNumId="1" w15:restartNumberingAfterBreak="0">
    <w:nsid w:val="0F0886DF"/>
    <w:multiLevelType w:val="singleLevel"/>
    <w:tmpl w:val="0F0886DF"/>
    <w:lvl w:ilvl="0">
      <w:start w:val="1"/>
      <w:numFmt w:val="upperLetter"/>
      <w:suff w:val="space"/>
      <w:lvlText w:val="%1."/>
      <w:lvlJc w:val="left"/>
      <w:pPr>
        <w:ind w:left="50"/>
      </w:pPr>
    </w:lvl>
  </w:abstractNum>
  <w:abstractNum w:abstractNumId="2" w15:restartNumberingAfterBreak="0">
    <w:nsid w:val="14C20539"/>
    <w:multiLevelType w:val="singleLevel"/>
    <w:tmpl w:val="0F0886DF"/>
    <w:lvl w:ilvl="0">
      <w:start w:val="1"/>
      <w:numFmt w:val="upperLetter"/>
      <w:suff w:val="space"/>
      <w:lvlText w:val="%1."/>
      <w:lvlJc w:val="left"/>
      <w:pPr>
        <w:ind w:left="50"/>
      </w:pPr>
    </w:lvl>
  </w:abstractNum>
  <w:abstractNum w:abstractNumId="3" w15:restartNumberingAfterBreak="0">
    <w:nsid w:val="660E7295"/>
    <w:multiLevelType w:val="singleLevel"/>
    <w:tmpl w:val="0F0886DF"/>
    <w:lvl w:ilvl="0">
      <w:start w:val="1"/>
      <w:numFmt w:val="upperLetter"/>
      <w:suff w:val="space"/>
      <w:lvlText w:val="%1."/>
      <w:lvlJc w:val="left"/>
      <w:pPr>
        <w:ind w:left="5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E1"/>
    <w:rsid w:val="00044F66"/>
    <w:rsid w:val="000506E1"/>
    <w:rsid w:val="00062FE4"/>
    <w:rsid w:val="00063CD5"/>
    <w:rsid w:val="00065E9A"/>
    <w:rsid w:val="00075815"/>
    <w:rsid w:val="000766B7"/>
    <w:rsid w:val="000A6214"/>
    <w:rsid w:val="000D68F5"/>
    <w:rsid w:val="000E1781"/>
    <w:rsid w:val="000F42B6"/>
    <w:rsid w:val="00107F12"/>
    <w:rsid w:val="001264AB"/>
    <w:rsid w:val="001272F9"/>
    <w:rsid w:val="00137766"/>
    <w:rsid w:val="0014331C"/>
    <w:rsid w:val="00162A10"/>
    <w:rsid w:val="0018727D"/>
    <w:rsid w:val="001913B5"/>
    <w:rsid w:val="001C1564"/>
    <w:rsid w:val="001E2E03"/>
    <w:rsid w:val="001F5291"/>
    <w:rsid w:val="00204BE7"/>
    <w:rsid w:val="002100D6"/>
    <w:rsid w:val="00214898"/>
    <w:rsid w:val="00221D1D"/>
    <w:rsid w:val="00224FF7"/>
    <w:rsid w:val="002312BD"/>
    <w:rsid w:val="00242C9F"/>
    <w:rsid w:val="00245925"/>
    <w:rsid w:val="002475C8"/>
    <w:rsid w:val="00262312"/>
    <w:rsid w:val="00264B9C"/>
    <w:rsid w:val="00267572"/>
    <w:rsid w:val="002712D8"/>
    <w:rsid w:val="002850C1"/>
    <w:rsid w:val="002E6CDA"/>
    <w:rsid w:val="00305FD2"/>
    <w:rsid w:val="0031126D"/>
    <w:rsid w:val="00326859"/>
    <w:rsid w:val="00332578"/>
    <w:rsid w:val="00334270"/>
    <w:rsid w:val="00351F49"/>
    <w:rsid w:val="003815AA"/>
    <w:rsid w:val="003A08E6"/>
    <w:rsid w:val="003D0F09"/>
    <w:rsid w:val="003D4805"/>
    <w:rsid w:val="003E7B79"/>
    <w:rsid w:val="003F3EC1"/>
    <w:rsid w:val="00401839"/>
    <w:rsid w:val="00401FC9"/>
    <w:rsid w:val="004034A9"/>
    <w:rsid w:val="00404702"/>
    <w:rsid w:val="00405C6B"/>
    <w:rsid w:val="00407259"/>
    <w:rsid w:val="00410CFF"/>
    <w:rsid w:val="00422FF0"/>
    <w:rsid w:val="00454594"/>
    <w:rsid w:val="00463BDF"/>
    <w:rsid w:val="00486055"/>
    <w:rsid w:val="004930D6"/>
    <w:rsid w:val="004A2F7A"/>
    <w:rsid w:val="004A4345"/>
    <w:rsid w:val="004B2C6A"/>
    <w:rsid w:val="004C2263"/>
    <w:rsid w:val="004D0A6C"/>
    <w:rsid w:val="004E1F75"/>
    <w:rsid w:val="00504D1A"/>
    <w:rsid w:val="00535FA2"/>
    <w:rsid w:val="00543EF1"/>
    <w:rsid w:val="00562CEE"/>
    <w:rsid w:val="00586639"/>
    <w:rsid w:val="005D4CAD"/>
    <w:rsid w:val="005D5351"/>
    <w:rsid w:val="005E372F"/>
    <w:rsid w:val="006142F9"/>
    <w:rsid w:val="00642F2F"/>
    <w:rsid w:val="006522CD"/>
    <w:rsid w:val="00653DD7"/>
    <w:rsid w:val="0068160F"/>
    <w:rsid w:val="00684595"/>
    <w:rsid w:val="00695418"/>
    <w:rsid w:val="006A0BC2"/>
    <w:rsid w:val="006A3808"/>
    <w:rsid w:val="006B27FF"/>
    <w:rsid w:val="006B326F"/>
    <w:rsid w:val="006E1953"/>
    <w:rsid w:val="006E38EA"/>
    <w:rsid w:val="006E63CB"/>
    <w:rsid w:val="00720AA6"/>
    <w:rsid w:val="00740D03"/>
    <w:rsid w:val="00740D8E"/>
    <w:rsid w:val="00752F24"/>
    <w:rsid w:val="00776A79"/>
    <w:rsid w:val="00795AF2"/>
    <w:rsid w:val="007A4AA2"/>
    <w:rsid w:val="007B0047"/>
    <w:rsid w:val="007B24DD"/>
    <w:rsid w:val="007B77B1"/>
    <w:rsid w:val="007C17B6"/>
    <w:rsid w:val="007E2CB1"/>
    <w:rsid w:val="007F05FF"/>
    <w:rsid w:val="007F2174"/>
    <w:rsid w:val="008036C4"/>
    <w:rsid w:val="0082137F"/>
    <w:rsid w:val="00822905"/>
    <w:rsid w:val="008512F1"/>
    <w:rsid w:val="00860847"/>
    <w:rsid w:val="00867385"/>
    <w:rsid w:val="00872E90"/>
    <w:rsid w:val="00873E81"/>
    <w:rsid w:val="00886291"/>
    <w:rsid w:val="00897240"/>
    <w:rsid w:val="008A183E"/>
    <w:rsid w:val="008A751B"/>
    <w:rsid w:val="008B4922"/>
    <w:rsid w:val="008B5C48"/>
    <w:rsid w:val="008E54AD"/>
    <w:rsid w:val="008E6184"/>
    <w:rsid w:val="008F4FA6"/>
    <w:rsid w:val="008F5149"/>
    <w:rsid w:val="00914588"/>
    <w:rsid w:val="009245B7"/>
    <w:rsid w:val="00934072"/>
    <w:rsid w:val="009427F2"/>
    <w:rsid w:val="00986905"/>
    <w:rsid w:val="009932DA"/>
    <w:rsid w:val="009C24D7"/>
    <w:rsid w:val="009E359C"/>
    <w:rsid w:val="009F299A"/>
    <w:rsid w:val="009F2CC5"/>
    <w:rsid w:val="009F56D6"/>
    <w:rsid w:val="00A07979"/>
    <w:rsid w:val="00A42D81"/>
    <w:rsid w:val="00A7706A"/>
    <w:rsid w:val="00AA5C12"/>
    <w:rsid w:val="00AC695B"/>
    <w:rsid w:val="00AD3917"/>
    <w:rsid w:val="00AD3B6A"/>
    <w:rsid w:val="00AD770B"/>
    <w:rsid w:val="00AF612B"/>
    <w:rsid w:val="00B03131"/>
    <w:rsid w:val="00B30759"/>
    <w:rsid w:val="00B37064"/>
    <w:rsid w:val="00B61668"/>
    <w:rsid w:val="00B7473E"/>
    <w:rsid w:val="00B77122"/>
    <w:rsid w:val="00B834B6"/>
    <w:rsid w:val="00B87265"/>
    <w:rsid w:val="00BA556E"/>
    <w:rsid w:val="00BA6F49"/>
    <w:rsid w:val="00BB1D99"/>
    <w:rsid w:val="00BB7CAD"/>
    <w:rsid w:val="00BB7DF9"/>
    <w:rsid w:val="00BC04D6"/>
    <w:rsid w:val="00BC38B2"/>
    <w:rsid w:val="00BF1B56"/>
    <w:rsid w:val="00C06F9C"/>
    <w:rsid w:val="00C20F7D"/>
    <w:rsid w:val="00C21DB4"/>
    <w:rsid w:val="00C34ACB"/>
    <w:rsid w:val="00C43DC3"/>
    <w:rsid w:val="00C54E73"/>
    <w:rsid w:val="00C578E5"/>
    <w:rsid w:val="00C61C25"/>
    <w:rsid w:val="00C648CA"/>
    <w:rsid w:val="00C75475"/>
    <w:rsid w:val="00C87980"/>
    <w:rsid w:val="00C91339"/>
    <w:rsid w:val="00CA6D89"/>
    <w:rsid w:val="00CB7BC8"/>
    <w:rsid w:val="00CF37E0"/>
    <w:rsid w:val="00CF3E83"/>
    <w:rsid w:val="00D047C8"/>
    <w:rsid w:val="00D054FA"/>
    <w:rsid w:val="00D06CEA"/>
    <w:rsid w:val="00D11997"/>
    <w:rsid w:val="00D1224B"/>
    <w:rsid w:val="00D2150F"/>
    <w:rsid w:val="00D34245"/>
    <w:rsid w:val="00D376D3"/>
    <w:rsid w:val="00D37E3C"/>
    <w:rsid w:val="00D467D4"/>
    <w:rsid w:val="00D70EA3"/>
    <w:rsid w:val="00D86555"/>
    <w:rsid w:val="00D97CC8"/>
    <w:rsid w:val="00DA10EB"/>
    <w:rsid w:val="00DF1187"/>
    <w:rsid w:val="00DF538E"/>
    <w:rsid w:val="00DF5FF2"/>
    <w:rsid w:val="00E2042A"/>
    <w:rsid w:val="00E2089B"/>
    <w:rsid w:val="00E43344"/>
    <w:rsid w:val="00E528AD"/>
    <w:rsid w:val="00E564DE"/>
    <w:rsid w:val="00E83599"/>
    <w:rsid w:val="00E84655"/>
    <w:rsid w:val="00E914A3"/>
    <w:rsid w:val="00EA3FE5"/>
    <w:rsid w:val="00EA4A4A"/>
    <w:rsid w:val="00EC056F"/>
    <w:rsid w:val="00ED5252"/>
    <w:rsid w:val="00ED7B2D"/>
    <w:rsid w:val="00F161A6"/>
    <w:rsid w:val="00F17BD3"/>
    <w:rsid w:val="00F17F8A"/>
    <w:rsid w:val="00F30644"/>
    <w:rsid w:val="00F307CE"/>
    <w:rsid w:val="00F31AC0"/>
    <w:rsid w:val="00F40BDC"/>
    <w:rsid w:val="00F50265"/>
    <w:rsid w:val="00F66D25"/>
    <w:rsid w:val="00F8171F"/>
    <w:rsid w:val="00FA1403"/>
    <w:rsid w:val="00FD036D"/>
    <w:rsid w:val="00FE0F21"/>
    <w:rsid w:val="00FE5089"/>
    <w:rsid w:val="00FF6201"/>
    <w:rsid w:val="01516787"/>
    <w:rsid w:val="12B82254"/>
    <w:rsid w:val="13EA6E80"/>
    <w:rsid w:val="37F92A4C"/>
    <w:rsid w:val="60057C66"/>
    <w:rsid w:val="7F1F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A1EDF"/>
  <w15:docId w15:val="{863D3794-C144-489A-BAAF-0422A3B6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 w:type="character" w:customStyle="1" w:styleId="toc-heading">
    <w:name w:val="toc-heading"/>
    <w:basedOn w:val="DefaultParagraphFont"/>
    <w:rsid w:val="00B834B6"/>
  </w:style>
  <w:style w:type="character" w:styleId="Emphasis">
    <w:name w:val="Emphasis"/>
    <w:basedOn w:val="DefaultParagraphFont"/>
    <w:uiPriority w:val="20"/>
    <w:qFormat/>
    <w:rsid w:val="00B834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9801">
      <w:bodyDiv w:val="1"/>
      <w:marLeft w:val="0"/>
      <w:marRight w:val="0"/>
      <w:marTop w:val="0"/>
      <w:marBottom w:val="0"/>
      <w:divBdr>
        <w:top w:val="none" w:sz="0" w:space="0" w:color="auto"/>
        <w:left w:val="none" w:sz="0" w:space="0" w:color="auto"/>
        <w:bottom w:val="none" w:sz="0" w:space="0" w:color="auto"/>
        <w:right w:val="none" w:sz="0" w:space="0" w:color="auto"/>
      </w:divBdr>
    </w:div>
    <w:div w:id="420877524">
      <w:bodyDiv w:val="1"/>
      <w:marLeft w:val="0"/>
      <w:marRight w:val="0"/>
      <w:marTop w:val="0"/>
      <w:marBottom w:val="0"/>
      <w:divBdr>
        <w:top w:val="none" w:sz="0" w:space="0" w:color="auto"/>
        <w:left w:val="none" w:sz="0" w:space="0" w:color="auto"/>
        <w:bottom w:val="none" w:sz="0" w:space="0" w:color="auto"/>
        <w:right w:val="none" w:sz="0" w:space="0" w:color="auto"/>
      </w:divBdr>
    </w:div>
    <w:div w:id="497964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428">
          <w:marLeft w:val="0"/>
          <w:marRight w:val="0"/>
          <w:marTop w:val="0"/>
          <w:marBottom w:val="0"/>
          <w:divBdr>
            <w:top w:val="none" w:sz="0" w:space="0" w:color="auto"/>
            <w:left w:val="single" w:sz="6" w:space="15" w:color="C2C2F3"/>
            <w:bottom w:val="single" w:sz="6" w:space="8" w:color="C2C2F3"/>
            <w:right w:val="single" w:sz="6" w:space="15" w:color="C2C2F3"/>
          </w:divBdr>
        </w:div>
        <w:div w:id="1439985640">
          <w:marLeft w:val="0"/>
          <w:marRight w:val="0"/>
          <w:marTop w:val="0"/>
          <w:marBottom w:val="0"/>
          <w:divBdr>
            <w:top w:val="none" w:sz="0" w:space="0" w:color="auto"/>
            <w:left w:val="single" w:sz="6" w:space="15" w:color="C2C2F3"/>
            <w:bottom w:val="single" w:sz="6" w:space="8" w:color="C2C2F3"/>
            <w:right w:val="single" w:sz="6" w:space="15" w:color="C2C2F3"/>
          </w:divBdr>
        </w:div>
        <w:div w:id="1111124996">
          <w:marLeft w:val="0"/>
          <w:marRight w:val="0"/>
          <w:marTop w:val="0"/>
          <w:marBottom w:val="0"/>
          <w:divBdr>
            <w:top w:val="none" w:sz="0" w:space="0" w:color="auto"/>
            <w:left w:val="single" w:sz="6" w:space="15" w:color="C2C2F3"/>
            <w:bottom w:val="single" w:sz="6" w:space="8" w:color="C2C2F3"/>
            <w:right w:val="single" w:sz="6" w:space="15" w:color="C2C2F3"/>
          </w:divBdr>
        </w:div>
        <w:div w:id="1860780260">
          <w:marLeft w:val="0"/>
          <w:marRight w:val="0"/>
          <w:marTop w:val="0"/>
          <w:marBottom w:val="0"/>
          <w:divBdr>
            <w:top w:val="none" w:sz="0" w:space="0" w:color="auto"/>
            <w:left w:val="single" w:sz="6" w:space="15" w:color="C2C2F3"/>
            <w:bottom w:val="single" w:sz="6" w:space="8" w:color="C2C2F3"/>
            <w:right w:val="single" w:sz="6" w:space="15" w:color="C2C2F3"/>
          </w:divBdr>
        </w:div>
        <w:div w:id="311906276">
          <w:marLeft w:val="0"/>
          <w:marRight w:val="0"/>
          <w:marTop w:val="0"/>
          <w:marBottom w:val="0"/>
          <w:divBdr>
            <w:top w:val="none" w:sz="0" w:space="0" w:color="auto"/>
            <w:left w:val="single" w:sz="6" w:space="15" w:color="C2C2F3"/>
            <w:bottom w:val="single" w:sz="6" w:space="8" w:color="C2C2F3"/>
            <w:right w:val="single" w:sz="6" w:space="15" w:color="C2C2F3"/>
          </w:divBdr>
        </w:div>
        <w:div w:id="1883126594">
          <w:marLeft w:val="0"/>
          <w:marRight w:val="0"/>
          <w:marTop w:val="0"/>
          <w:marBottom w:val="0"/>
          <w:divBdr>
            <w:top w:val="none" w:sz="0" w:space="0" w:color="auto"/>
            <w:left w:val="single" w:sz="6" w:space="15" w:color="C2C2F3"/>
            <w:bottom w:val="single" w:sz="6" w:space="8" w:color="C2C2F3"/>
            <w:right w:val="single" w:sz="6" w:space="15" w:color="C2C2F3"/>
          </w:divBdr>
        </w:div>
        <w:div w:id="1744913945">
          <w:marLeft w:val="0"/>
          <w:marRight w:val="0"/>
          <w:marTop w:val="0"/>
          <w:marBottom w:val="0"/>
          <w:divBdr>
            <w:top w:val="none" w:sz="0" w:space="0" w:color="auto"/>
            <w:left w:val="single" w:sz="6" w:space="15" w:color="C2C2F3"/>
            <w:bottom w:val="single" w:sz="6" w:space="8" w:color="C2C2F3"/>
            <w:right w:val="single" w:sz="6" w:space="15" w:color="C2C2F3"/>
          </w:divBdr>
        </w:div>
        <w:div w:id="1124882062">
          <w:marLeft w:val="0"/>
          <w:marRight w:val="0"/>
          <w:marTop w:val="0"/>
          <w:marBottom w:val="0"/>
          <w:divBdr>
            <w:top w:val="none" w:sz="0" w:space="0" w:color="auto"/>
            <w:left w:val="single" w:sz="6" w:space="15" w:color="C2C2F3"/>
            <w:bottom w:val="single" w:sz="6" w:space="8" w:color="C2C2F3"/>
            <w:right w:val="single" w:sz="6" w:space="15" w:color="C2C2F3"/>
          </w:divBdr>
        </w:div>
        <w:div w:id="561989968">
          <w:marLeft w:val="0"/>
          <w:marRight w:val="0"/>
          <w:marTop w:val="0"/>
          <w:marBottom w:val="0"/>
          <w:divBdr>
            <w:top w:val="none" w:sz="0" w:space="0" w:color="auto"/>
            <w:left w:val="single" w:sz="6" w:space="15" w:color="C2C2F3"/>
            <w:bottom w:val="single" w:sz="6" w:space="8" w:color="C2C2F3"/>
            <w:right w:val="single" w:sz="6" w:space="15" w:color="C2C2F3"/>
          </w:divBdr>
        </w:div>
        <w:div w:id="516506106">
          <w:marLeft w:val="0"/>
          <w:marRight w:val="0"/>
          <w:marTop w:val="0"/>
          <w:marBottom w:val="0"/>
          <w:divBdr>
            <w:top w:val="none" w:sz="0" w:space="0" w:color="auto"/>
            <w:left w:val="single" w:sz="6" w:space="15" w:color="C2C2F3"/>
            <w:bottom w:val="single" w:sz="6" w:space="8" w:color="C2C2F3"/>
            <w:right w:val="single" w:sz="6" w:space="15" w:color="C2C2F3"/>
          </w:divBdr>
        </w:div>
        <w:div w:id="858010493">
          <w:marLeft w:val="0"/>
          <w:marRight w:val="0"/>
          <w:marTop w:val="0"/>
          <w:marBottom w:val="0"/>
          <w:divBdr>
            <w:top w:val="none" w:sz="0" w:space="0" w:color="auto"/>
            <w:left w:val="single" w:sz="6" w:space="15" w:color="C2C2F3"/>
            <w:bottom w:val="single" w:sz="6" w:space="8" w:color="C2C2F3"/>
            <w:right w:val="single" w:sz="6" w:space="15" w:color="C2C2F3"/>
          </w:divBdr>
        </w:div>
        <w:div w:id="1313291238">
          <w:marLeft w:val="0"/>
          <w:marRight w:val="0"/>
          <w:marTop w:val="0"/>
          <w:marBottom w:val="0"/>
          <w:divBdr>
            <w:top w:val="none" w:sz="0" w:space="0" w:color="auto"/>
            <w:left w:val="single" w:sz="6" w:space="15" w:color="C2C2F3"/>
            <w:bottom w:val="single" w:sz="6" w:space="8" w:color="C2C2F3"/>
            <w:right w:val="single" w:sz="6" w:space="15" w:color="C2C2F3"/>
          </w:divBdr>
        </w:div>
        <w:div w:id="587964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60412370">
      <w:bodyDiv w:val="1"/>
      <w:marLeft w:val="0"/>
      <w:marRight w:val="0"/>
      <w:marTop w:val="0"/>
      <w:marBottom w:val="0"/>
      <w:divBdr>
        <w:top w:val="none" w:sz="0" w:space="0" w:color="auto"/>
        <w:left w:val="none" w:sz="0" w:space="0" w:color="auto"/>
        <w:bottom w:val="none" w:sz="0" w:space="0" w:color="auto"/>
        <w:right w:val="none" w:sz="0" w:space="0" w:color="auto"/>
      </w:divBdr>
    </w:div>
    <w:div w:id="741757842">
      <w:bodyDiv w:val="1"/>
      <w:marLeft w:val="0"/>
      <w:marRight w:val="0"/>
      <w:marTop w:val="0"/>
      <w:marBottom w:val="0"/>
      <w:divBdr>
        <w:top w:val="none" w:sz="0" w:space="0" w:color="auto"/>
        <w:left w:val="none" w:sz="0" w:space="0" w:color="auto"/>
        <w:bottom w:val="none" w:sz="0" w:space="0" w:color="auto"/>
        <w:right w:val="none" w:sz="0" w:space="0" w:color="auto"/>
      </w:divBdr>
    </w:div>
    <w:div w:id="751972644">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8223098">
      <w:bodyDiv w:val="1"/>
      <w:marLeft w:val="0"/>
      <w:marRight w:val="0"/>
      <w:marTop w:val="0"/>
      <w:marBottom w:val="0"/>
      <w:divBdr>
        <w:top w:val="none" w:sz="0" w:space="0" w:color="auto"/>
        <w:left w:val="none" w:sz="0" w:space="0" w:color="auto"/>
        <w:bottom w:val="none" w:sz="0" w:space="0" w:color="auto"/>
        <w:right w:val="none" w:sz="0" w:space="0" w:color="auto"/>
      </w:divBdr>
    </w:div>
    <w:div w:id="979118721">
      <w:bodyDiv w:val="1"/>
      <w:marLeft w:val="0"/>
      <w:marRight w:val="0"/>
      <w:marTop w:val="0"/>
      <w:marBottom w:val="0"/>
      <w:divBdr>
        <w:top w:val="none" w:sz="0" w:space="0" w:color="auto"/>
        <w:left w:val="none" w:sz="0" w:space="0" w:color="auto"/>
        <w:bottom w:val="none" w:sz="0" w:space="0" w:color="auto"/>
        <w:right w:val="none" w:sz="0" w:space="0" w:color="auto"/>
      </w:divBdr>
    </w:div>
    <w:div w:id="1083184016">
      <w:bodyDiv w:val="1"/>
      <w:marLeft w:val="0"/>
      <w:marRight w:val="0"/>
      <w:marTop w:val="0"/>
      <w:marBottom w:val="0"/>
      <w:divBdr>
        <w:top w:val="none" w:sz="0" w:space="0" w:color="auto"/>
        <w:left w:val="none" w:sz="0" w:space="0" w:color="auto"/>
        <w:bottom w:val="none" w:sz="0" w:space="0" w:color="auto"/>
        <w:right w:val="none" w:sz="0" w:space="0" w:color="auto"/>
      </w:divBdr>
    </w:div>
    <w:div w:id="1429740624">
      <w:bodyDiv w:val="1"/>
      <w:marLeft w:val="0"/>
      <w:marRight w:val="0"/>
      <w:marTop w:val="0"/>
      <w:marBottom w:val="0"/>
      <w:divBdr>
        <w:top w:val="none" w:sz="0" w:space="0" w:color="auto"/>
        <w:left w:val="none" w:sz="0" w:space="0" w:color="auto"/>
        <w:bottom w:val="none" w:sz="0" w:space="0" w:color="auto"/>
        <w:right w:val="none" w:sz="0" w:space="0" w:color="auto"/>
      </w:divBdr>
    </w:div>
    <w:div w:id="1553612208">
      <w:bodyDiv w:val="1"/>
      <w:marLeft w:val="0"/>
      <w:marRight w:val="0"/>
      <w:marTop w:val="0"/>
      <w:marBottom w:val="0"/>
      <w:divBdr>
        <w:top w:val="none" w:sz="0" w:space="0" w:color="auto"/>
        <w:left w:val="none" w:sz="0" w:space="0" w:color="auto"/>
        <w:bottom w:val="none" w:sz="0" w:space="0" w:color="auto"/>
        <w:right w:val="none" w:sz="0" w:space="0" w:color="auto"/>
      </w:divBdr>
    </w:div>
    <w:div w:id="1885094941">
      <w:bodyDiv w:val="1"/>
      <w:marLeft w:val="0"/>
      <w:marRight w:val="0"/>
      <w:marTop w:val="0"/>
      <w:marBottom w:val="0"/>
      <w:divBdr>
        <w:top w:val="none" w:sz="0" w:space="0" w:color="auto"/>
        <w:left w:val="none" w:sz="0" w:space="0" w:color="auto"/>
        <w:bottom w:val="none" w:sz="0" w:space="0" w:color="auto"/>
        <w:right w:val="none" w:sz="0" w:space="0" w:color="auto"/>
      </w:divBdr>
      <w:divsChild>
        <w:div w:id="1369530576">
          <w:marLeft w:val="0"/>
          <w:marRight w:val="0"/>
          <w:marTop w:val="0"/>
          <w:marBottom w:val="0"/>
          <w:divBdr>
            <w:top w:val="none" w:sz="0" w:space="0" w:color="auto"/>
            <w:left w:val="single" w:sz="6" w:space="15" w:color="C2C2F3"/>
            <w:bottom w:val="single" w:sz="6" w:space="8" w:color="C2C2F3"/>
            <w:right w:val="single" w:sz="6" w:space="15" w:color="C2C2F3"/>
          </w:divBdr>
        </w:div>
        <w:div w:id="694312118">
          <w:marLeft w:val="0"/>
          <w:marRight w:val="0"/>
          <w:marTop w:val="0"/>
          <w:marBottom w:val="0"/>
          <w:divBdr>
            <w:top w:val="none" w:sz="0" w:space="0" w:color="auto"/>
            <w:left w:val="single" w:sz="6" w:space="15" w:color="C2C2F3"/>
            <w:bottom w:val="single" w:sz="6" w:space="8" w:color="C2C2F3"/>
            <w:right w:val="single" w:sz="6" w:space="15" w:color="C2C2F3"/>
          </w:divBdr>
        </w:div>
        <w:div w:id="1523082040">
          <w:marLeft w:val="0"/>
          <w:marRight w:val="0"/>
          <w:marTop w:val="0"/>
          <w:marBottom w:val="0"/>
          <w:divBdr>
            <w:top w:val="none" w:sz="0" w:space="0" w:color="auto"/>
            <w:left w:val="single" w:sz="6" w:space="15" w:color="C2C2F3"/>
            <w:bottom w:val="single" w:sz="6" w:space="8" w:color="C2C2F3"/>
            <w:right w:val="single" w:sz="6" w:space="15" w:color="C2C2F3"/>
          </w:divBdr>
        </w:div>
        <w:div w:id="122893850">
          <w:marLeft w:val="0"/>
          <w:marRight w:val="0"/>
          <w:marTop w:val="0"/>
          <w:marBottom w:val="0"/>
          <w:divBdr>
            <w:top w:val="none" w:sz="0" w:space="0" w:color="auto"/>
            <w:left w:val="single" w:sz="6" w:space="15" w:color="C2C2F3"/>
            <w:bottom w:val="single" w:sz="6" w:space="8" w:color="C2C2F3"/>
            <w:right w:val="single" w:sz="6" w:space="15" w:color="C2C2F3"/>
          </w:divBdr>
        </w:div>
        <w:div w:id="327632594">
          <w:marLeft w:val="0"/>
          <w:marRight w:val="0"/>
          <w:marTop w:val="0"/>
          <w:marBottom w:val="0"/>
          <w:divBdr>
            <w:top w:val="none" w:sz="0" w:space="0" w:color="auto"/>
            <w:left w:val="single" w:sz="6" w:space="15" w:color="C2C2F3"/>
            <w:bottom w:val="single" w:sz="6" w:space="8" w:color="C2C2F3"/>
            <w:right w:val="single" w:sz="6" w:space="15" w:color="C2C2F3"/>
          </w:divBdr>
        </w:div>
        <w:div w:id="357195986">
          <w:marLeft w:val="0"/>
          <w:marRight w:val="0"/>
          <w:marTop w:val="0"/>
          <w:marBottom w:val="0"/>
          <w:divBdr>
            <w:top w:val="none" w:sz="0" w:space="0" w:color="auto"/>
            <w:left w:val="single" w:sz="6" w:space="15" w:color="C2C2F3"/>
            <w:bottom w:val="single" w:sz="6" w:space="8" w:color="C2C2F3"/>
            <w:right w:val="single" w:sz="6" w:space="15" w:color="C2C2F3"/>
          </w:divBdr>
        </w:div>
        <w:div w:id="1825657820">
          <w:marLeft w:val="0"/>
          <w:marRight w:val="0"/>
          <w:marTop w:val="0"/>
          <w:marBottom w:val="0"/>
          <w:divBdr>
            <w:top w:val="none" w:sz="0" w:space="0" w:color="auto"/>
            <w:left w:val="single" w:sz="6" w:space="15" w:color="C2C2F3"/>
            <w:bottom w:val="single" w:sz="6" w:space="8" w:color="C2C2F3"/>
            <w:right w:val="single" w:sz="6" w:space="15" w:color="C2C2F3"/>
          </w:divBdr>
        </w:div>
        <w:div w:id="1195073683">
          <w:marLeft w:val="0"/>
          <w:marRight w:val="0"/>
          <w:marTop w:val="0"/>
          <w:marBottom w:val="0"/>
          <w:divBdr>
            <w:top w:val="none" w:sz="0" w:space="0" w:color="auto"/>
            <w:left w:val="single" w:sz="6" w:space="15" w:color="C2C2F3"/>
            <w:bottom w:val="single" w:sz="6" w:space="8" w:color="C2C2F3"/>
            <w:right w:val="single" w:sz="6" w:space="15" w:color="C2C2F3"/>
          </w:divBdr>
        </w:div>
        <w:div w:id="45032982">
          <w:marLeft w:val="0"/>
          <w:marRight w:val="0"/>
          <w:marTop w:val="0"/>
          <w:marBottom w:val="0"/>
          <w:divBdr>
            <w:top w:val="none" w:sz="0" w:space="0" w:color="auto"/>
            <w:left w:val="single" w:sz="6" w:space="15" w:color="C2C2F3"/>
            <w:bottom w:val="single" w:sz="6" w:space="8" w:color="C2C2F3"/>
            <w:right w:val="single" w:sz="6" w:space="15" w:color="C2C2F3"/>
          </w:divBdr>
        </w:div>
        <w:div w:id="551189516">
          <w:marLeft w:val="0"/>
          <w:marRight w:val="0"/>
          <w:marTop w:val="0"/>
          <w:marBottom w:val="0"/>
          <w:divBdr>
            <w:top w:val="none" w:sz="0" w:space="0" w:color="auto"/>
            <w:left w:val="single" w:sz="6" w:space="15" w:color="C2C2F3"/>
            <w:bottom w:val="single" w:sz="6" w:space="8" w:color="C2C2F3"/>
            <w:right w:val="single" w:sz="6" w:space="15" w:color="C2C2F3"/>
          </w:divBdr>
        </w:div>
        <w:div w:id="362562760">
          <w:marLeft w:val="0"/>
          <w:marRight w:val="0"/>
          <w:marTop w:val="0"/>
          <w:marBottom w:val="0"/>
          <w:divBdr>
            <w:top w:val="none" w:sz="0" w:space="0" w:color="auto"/>
            <w:left w:val="single" w:sz="6" w:space="15" w:color="C2C2F3"/>
            <w:bottom w:val="single" w:sz="6" w:space="8" w:color="C2C2F3"/>
            <w:right w:val="single" w:sz="6" w:space="15" w:color="C2C2F3"/>
          </w:divBdr>
        </w:div>
        <w:div w:id="1265186649">
          <w:marLeft w:val="0"/>
          <w:marRight w:val="0"/>
          <w:marTop w:val="0"/>
          <w:marBottom w:val="0"/>
          <w:divBdr>
            <w:top w:val="none" w:sz="0" w:space="0" w:color="auto"/>
            <w:left w:val="single" w:sz="6" w:space="15" w:color="C2C2F3"/>
            <w:bottom w:val="single" w:sz="6" w:space="8" w:color="C2C2F3"/>
            <w:right w:val="single" w:sz="6" w:space="15" w:color="C2C2F3"/>
          </w:divBdr>
        </w:div>
        <w:div w:id="1820073817">
          <w:marLeft w:val="0"/>
          <w:marRight w:val="0"/>
          <w:marTop w:val="0"/>
          <w:marBottom w:val="0"/>
          <w:divBdr>
            <w:top w:val="none" w:sz="0" w:space="0" w:color="auto"/>
            <w:left w:val="single" w:sz="6" w:space="15" w:color="C2C2F3"/>
            <w:bottom w:val="single" w:sz="6" w:space="8" w:color="C2C2F3"/>
            <w:right w:val="single" w:sz="6" w:space="15" w:color="C2C2F3"/>
          </w:divBdr>
        </w:div>
        <w:div w:id="432362102">
          <w:marLeft w:val="0"/>
          <w:marRight w:val="0"/>
          <w:marTop w:val="0"/>
          <w:marBottom w:val="0"/>
          <w:divBdr>
            <w:top w:val="none" w:sz="0" w:space="0" w:color="auto"/>
            <w:left w:val="single" w:sz="6" w:space="15" w:color="C2C2F3"/>
            <w:bottom w:val="single" w:sz="6" w:space="8" w:color="C2C2F3"/>
            <w:right w:val="single" w:sz="6" w:space="15" w:color="C2C2F3"/>
          </w:divBdr>
        </w:div>
        <w:div w:id="34780198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5907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LeNguyenPC</dc:creator>
  <cp:lastModifiedBy>ADMIN</cp:lastModifiedBy>
  <cp:revision>30</cp:revision>
  <cp:lastPrinted>2021-10-26T13:41:00Z</cp:lastPrinted>
  <dcterms:created xsi:type="dcterms:W3CDTF">2021-12-18T02:55:00Z</dcterms:created>
  <dcterms:modified xsi:type="dcterms:W3CDTF">2024-10-29T16:32:00Z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D66EA65D28D649E8A9E04FE7862D88E2</vt:lpwstr>
  </property>
</Properties>
</file>